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E0" w:rsidRDefault="00075020" w:rsidP="00075020">
      <w:pPr>
        <w:pStyle w:val="Nincstrkz"/>
        <w:jc w:val="center"/>
        <w:rPr>
          <w:rFonts w:ascii="Times New Roman" w:hAnsi="Times New Roman" w:cs="Times New Roman"/>
          <w:sz w:val="28"/>
          <w:szCs w:val="28"/>
        </w:rPr>
      </w:pPr>
      <w:r w:rsidRPr="00075020">
        <w:rPr>
          <w:rFonts w:ascii="Times New Roman" w:hAnsi="Times New Roman" w:cs="Times New Roman"/>
          <w:sz w:val="28"/>
          <w:szCs w:val="28"/>
        </w:rPr>
        <w:t>Tájékoztatás LEADER pályázat benyújtásához</w:t>
      </w:r>
    </w:p>
    <w:p w:rsidR="00075020" w:rsidRDefault="00075020" w:rsidP="00075020">
      <w:pPr>
        <w:pStyle w:val="Nincstrkz"/>
        <w:jc w:val="center"/>
        <w:rPr>
          <w:rFonts w:ascii="Times New Roman" w:hAnsi="Times New Roman" w:cs="Times New Roman"/>
          <w:sz w:val="28"/>
          <w:szCs w:val="28"/>
        </w:rPr>
      </w:pPr>
    </w:p>
    <w:p w:rsidR="00075020" w:rsidRDefault="00075020" w:rsidP="00075020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075020" w:rsidRDefault="00355323" w:rsidP="00075020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B0EE5" w:rsidRPr="003347A9">
          <w:rPr>
            <w:rStyle w:val="Hiperhivatkozs"/>
            <w:rFonts w:ascii="Times New Roman" w:hAnsi="Times New Roman" w:cs="Times New Roman"/>
            <w:sz w:val="28"/>
            <w:szCs w:val="28"/>
          </w:rPr>
          <w:t>http://mvh.gov.hu/portal/MVHPortal/default/mainmenu/ugyfelnyilvantartas/g946_adatlap_es_kitoltesi_utmu_20091115_1007401</w:t>
        </w:r>
      </w:hyperlink>
    </w:p>
    <w:p w:rsidR="008B0EE5" w:rsidRDefault="008B0EE5" w:rsidP="00075020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8B0EE5" w:rsidRPr="008B0EE5" w:rsidRDefault="008B0EE5" w:rsidP="008B0EE5">
      <w:pPr>
        <w:jc w:val="both"/>
        <w:rPr>
          <w:rFonts w:ascii="Times New Roman" w:hAnsi="Times New Roman" w:cs="Times New Roman"/>
          <w:sz w:val="24"/>
          <w:szCs w:val="24"/>
        </w:rPr>
      </w:pPr>
      <w:r w:rsidRPr="008B0EE5">
        <w:rPr>
          <w:rFonts w:ascii="Times New Roman" w:hAnsi="Times New Roman" w:cs="Times New Roman"/>
          <w:sz w:val="24"/>
          <w:szCs w:val="24"/>
        </w:rPr>
        <w:t>A közigazgatási hatósági eljárás és szolgáltatás általános szabályairól szóló 2004. évi CXL. törvényben (</w:t>
      </w:r>
      <w:proofErr w:type="spellStart"/>
      <w:r w:rsidRPr="008B0EE5">
        <w:rPr>
          <w:rFonts w:ascii="Times New Roman" w:hAnsi="Times New Roman" w:cs="Times New Roman"/>
          <w:sz w:val="24"/>
          <w:szCs w:val="24"/>
        </w:rPr>
        <w:t>Ket</w:t>
      </w:r>
      <w:proofErr w:type="spellEnd"/>
      <w:r w:rsidRPr="008B0EE5">
        <w:rPr>
          <w:rFonts w:ascii="Times New Roman" w:hAnsi="Times New Roman" w:cs="Times New Roman"/>
          <w:sz w:val="24"/>
          <w:szCs w:val="24"/>
        </w:rPr>
        <w:t xml:space="preserve">.) foglaltak értelmében az ügyfél helyett meghatalmazottja is eljárhat. </w:t>
      </w:r>
    </w:p>
    <w:p w:rsidR="008B0EE5" w:rsidRPr="008B0EE5" w:rsidRDefault="008B0EE5" w:rsidP="008B0E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EE5" w:rsidRPr="008B0EE5" w:rsidRDefault="008B0EE5" w:rsidP="008B0EE5">
      <w:pPr>
        <w:jc w:val="both"/>
        <w:rPr>
          <w:rFonts w:ascii="Times New Roman" w:hAnsi="Times New Roman" w:cs="Times New Roman"/>
          <w:sz w:val="24"/>
          <w:szCs w:val="24"/>
        </w:rPr>
      </w:pPr>
      <w:r w:rsidRPr="008B0EE5">
        <w:rPr>
          <w:rFonts w:ascii="Times New Roman" w:hAnsi="Times New Roman" w:cs="Times New Roman"/>
          <w:sz w:val="24"/>
          <w:szCs w:val="24"/>
        </w:rPr>
        <w:t>Meghatalmazott bármely természetes személy lehet, aki</w:t>
      </w:r>
    </w:p>
    <w:p w:rsidR="00463F80" w:rsidRPr="00463F80" w:rsidRDefault="008B0EE5" w:rsidP="00463F80">
      <w:pPr>
        <w:pStyle w:val="Cmsor2"/>
        <w:rPr>
          <w:sz w:val="20"/>
          <w:szCs w:val="20"/>
        </w:rPr>
      </w:pPr>
      <w:r w:rsidRPr="00463F80">
        <w:rPr>
          <w:sz w:val="20"/>
          <w:szCs w:val="20"/>
        </w:rPr>
        <w:t xml:space="preserve">MVH ügyfél-regisztrációs számmal rendelkezik, (ha még nincs, akkor a </w:t>
      </w:r>
      <w:r w:rsidR="00463F80" w:rsidRPr="00463F80">
        <w:rPr>
          <w:sz w:val="20"/>
          <w:szCs w:val="20"/>
        </w:rPr>
        <w:t>G 0001-11-1 Regisztrációs lap</w:t>
      </w:r>
    </w:p>
    <w:p w:rsidR="008B0EE5" w:rsidRPr="008B0EE5" w:rsidRDefault="008B0EE5" w:rsidP="008B0EE5">
      <w:pPr>
        <w:widowControl/>
        <w:numPr>
          <w:ilvl w:val="0"/>
          <w:numId w:val="4"/>
        </w:numPr>
        <w:overflowPunct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B0EE5">
        <w:rPr>
          <w:rFonts w:ascii="Times New Roman" w:hAnsi="Times New Roman" w:cs="Times New Roman"/>
          <w:sz w:val="24"/>
          <w:szCs w:val="24"/>
        </w:rPr>
        <w:t>számú nyomtatványon kell kérelmezni a MVH illetékes megyei kirendeltségén) valamint</w:t>
      </w:r>
    </w:p>
    <w:p w:rsidR="008B0EE5" w:rsidRDefault="008B0EE5" w:rsidP="008B0EE5">
      <w:pPr>
        <w:widowControl/>
        <w:numPr>
          <w:ilvl w:val="0"/>
          <w:numId w:val="4"/>
        </w:numPr>
        <w:overflowPunct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B0EE5">
        <w:rPr>
          <w:rFonts w:ascii="Times New Roman" w:hAnsi="Times New Roman" w:cs="Times New Roman"/>
          <w:sz w:val="24"/>
          <w:szCs w:val="24"/>
        </w:rPr>
        <w:t>ügyfélkapus bejelentkezéssel rendelkezik, (ha még nincs, akkor a helyi okmányirodában lehet igényelni).</w:t>
      </w:r>
    </w:p>
    <w:p w:rsidR="00BC24D2" w:rsidRPr="00BC24D2" w:rsidRDefault="00BC24D2" w:rsidP="00BC24D2">
      <w:pPr>
        <w:jc w:val="both"/>
        <w:rPr>
          <w:rFonts w:ascii="Times New Roman" w:hAnsi="Times New Roman" w:cs="Times New Roman"/>
          <w:sz w:val="24"/>
          <w:szCs w:val="24"/>
        </w:rPr>
      </w:pPr>
      <w:r w:rsidRPr="00BC24D2">
        <w:rPr>
          <w:rFonts w:ascii="Times New Roman" w:hAnsi="Times New Roman" w:cs="Times New Roman"/>
          <w:sz w:val="24"/>
          <w:szCs w:val="24"/>
        </w:rPr>
        <w:t xml:space="preserve">A meghatalmazást a </w:t>
      </w:r>
      <w:r w:rsidRPr="00BC24D2">
        <w:rPr>
          <w:rFonts w:ascii="Times New Roman" w:hAnsi="Times New Roman" w:cs="Times New Roman"/>
          <w:sz w:val="24"/>
          <w:szCs w:val="24"/>
          <w:u w:val="single"/>
        </w:rPr>
        <w:t>pályázat kitöltést megelőzően</w:t>
      </w:r>
      <w:r w:rsidRPr="00BC24D2">
        <w:rPr>
          <w:rFonts w:ascii="Times New Roman" w:hAnsi="Times New Roman" w:cs="Times New Roman"/>
          <w:sz w:val="24"/>
          <w:szCs w:val="24"/>
        </w:rPr>
        <w:t xml:space="preserve"> kell az elektronikus felületen kitölteni, elküldeni elektronikusan az Ügyfélkapun keresztül. Valamint, legkésőbb a meghatalmazásban szereplő eljárási cselekmény elvégzését megelőzően húsz nappal kell eljuttatni az ügyfél lakóhelye/székhelye szerint illetékes megyei MVH kirendeltségére!</w:t>
      </w:r>
    </w:p>
    <w:p w:rsidR="00BC24D2" w:rsidRPr="00BC24D2" w:rsidRDefault="00BC24D2" w:rsidP="00BC24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24D2" w:rsidRPr="00BC24D2" w:rsidRDefault="00BC24D2" w:rsidP="00BC24D2">
      <w:pPr>
        <w:jc w:val="both"/>
        <w:rPr>
          <w:rFonts w:ascii="Times New Roman" w:hAnsi="Times New Roman" w:cs="Times New Roman"/>
          <w:sz w:val="24"/>
          <w:szCs w:val="24"/>
        </w:rPr>
      </w:pPr>
      <w:r w:rsidRPr="00BC24D2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BC24D2">
        <w:rPr>
          <w:rFonts w:ascii="Times New Roman" w:hAnsi="Times New Roman" w:cs="Times New Roman"/>
          <w:sz w:val="24"/>
          <w:szCs w:val="24"/>
        </w:rPr>
        <w:t>MVH-ba</w:t>
      </w:r>
      <w:proofErr w:type="spellEnd"/>
      <w:r w:rsidRPr="00BC24D2">
        <w:rPr>
          <w:rFonts w:ascii="Times New Roman" w:hAnsi="Times New Roman" w:cs="Times New Roman"/>
          <w:sz w:val="24"/>
          <w:szCs w:val="24"/>
        </w:rPr>
        <w:t xml:space="preserve"> elektronikusan beküldött „Meghatalmazás” alapján az MVH nyilvántartásba veszi a meghatalmazott adatait, a meghatalmazás idejét, a meghatalmazás jogcímét.  Fontos, hogy a meghatalmazás az </w:t>
      </w:r>
      <w:proofErr w:type="spellStart"/>
      <w:r w:rsidRPr="00BC24D2">
        <w:rPr>
          <w:rFonts w:ascii="Times New Roman" w:hAnsi="Times New Roman" w:cs="Times New Roman"/>
          <w:sz w:val="24"/>
          <w:szCs w:val="24"/>
        </w:rPr>
        <w:t>MVH-ba</w:t>
      </w:r>
      <w:proofErr w:type="spellEnd"/>
      <w:r w:rsidRPr="00BC24D2">
        <w:rPr>
          <w:rFonts w:ascii="Times New Roman" w:hAnsi="Times New Roman" w:cs="Times New Roman"/>
          <w:sz w:val="24"/>
          <w:szCs w:val="24"/>
        </w:rPr>
        <w:t xml:space="preserve"> papír alapon beérkezzen, mivel a Hivatal ezzel ellenőrzi az aláírások hitelességét.</w:t>
      </w:r>
    </w:p>
    <w:p w:rsidR="00BC24D2" w:rsidRPr="00BC24D2" w:rsidRDefault="00BC24D2" w:rsidP="00BC24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4D2" w:rsidRPr="00BC24D2" w:rsidRDefault="00BC24D2" w:rsidP="00BC24D2">
      <w:pPr>
        <w:jc w:val="both"/>
        <w:rPr>
          <w:rFonts w:ascii="Times New Roman" w:hAnsi="Times New Roman" w:cs="Times New Roman"/>
          <w:sz w:val="24"/>
          <w:szCs w:val="24"/>
        </w:rPr>
      </w:pPr>
      <w:r w:rsidRPr="00BC24D2">
        <w:rPr>
          <w:rFonts w:ascii="Times New Roman" w:hAnsi="Times New Roman" w:cs="Times New Roman"/>
          <w:sz w:val="24"/>
          <w:szCs w:val="24"/>
        </w:rPr>
        <w:t>A kérelem kitöltése csak akkor kezdhető meg, ha a meghatalmazás a MVH kirendeltségére beérkezik és elfogadásra kerül!</w:t>
      </w:r>
    </w:p>
    <w:p w:rsidR="00BC24D2" w:rsidRPr="00BC24D2" w:rsidRDefault="00BC24D2" w:rsidP="00BC24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24D2" w:rsidRPr="00BC24D2" w:rsidRDefault="00BC24D2" w:rsidP="00BC24D2">
      <w:pPr>
        <w:rPr>
          <w:rFonts w:ascii="Times New Roman" w:hAnsi="Times New Roman" w:cs="Times New Roman"/>
          <w:sz w:val="24"/>
          <w:szCs w:val="24"/>
        </w:rPr>
      </w:pPr>
      <w:r w:rsidRPr="00BC24D2">
        <w:rPr>
          <w:rFonts w:ascii="Times New Roman" w:hAnsi="Times New Roman" w:cs="Times New Roman"/>
          <w:bCs/>
          <w:sz w:val="24"/>
          <w:szCs w:val="24"/>
        </w:rPr>
        <w:t>Meghatalmazás adható</w:t>
      </w:r>
      <w:r w:rsidRPr="00BC24D2">
        <w:rPr>
          <w:rFonts w:ascii="Times New Roman" w:hAnsi="Times New Roman" w:cs="Times New Roman"/>
          <w:sz w:val="24"/>
          <w:szCs w:val="24"/>
        </w:rPr>
        <w:t>:</w:t>
      </w:r>
    </w:p>
    <w:p w:rsidR="00BC24D2" w:rsidRPr="00BC24D2" w:rsidRDefault="00BC24D2" w:rsidP="00BC24D2">
      <w:pPr>
        <w:widowControl/>
        <w:numPr>
          <w:ilvl w:val="0"/>
          <w:numId w:val="5"/>
        </w:numPr>
        <w:overflowPunct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BC24D2">
        <w:rPr>
          <w:rFonts w:ascii="Times New Roman" w:hAnsi="Times New Roman" w:cs="Times New Roman"/>
          <w:sz w:val="24"/>
          <w:szCs w:val="24"/>
        </w:rPr>
        <w:tab/>
        <w:t>Egyes intézkedések/támogatási jogcímek intézésére (teljes hatósági eljárásra, vagy eljárási cselekményekre);</w:t>
      </w:r>
    </w:p>
    <w:p w:rsidR="00BC24D2" w:rsidRPr="00BC24D2" w:rsidRDefault="00BC24D2" w:rsidP="00BC24D2">
      <w:pPr>
        <w:widowControl/>
        <w:numPr>
          <w:ilvl w:val="0"/>
          <w:numId w:val="5"/>
        </w:numPr>
        <w:overflowPunct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BC24D2">
        <w:rPr>
          <w:rFonts w:ascii="Times New Roman" w:hAnsi="Times New Roman" w:cs="Times New Roman"/>
          <w:sz w:val="24"/>
          <w:szCs w:val="24"/>
        </w:rPr>
        <w:tab/>
        <w:t>Ügyfél-nyilvántartási ügyek intézésére.</w:t>
      </w:r>
    </w:p>
    <w:p w:rsidR="00BC24D2" w:rsidRPr="00BC24D2" w:rsidRDefault="00BC24D2" w:rsidP="00BC24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4D2" w:rsidRPr="00BC24D2" w:rsidRDefault="00BC24D2" w:rsidP="00BC24D2">
      <w:pPr>
        <w:jc w:val="both"/>
        <w:rPr>
          <w:rFonts w:ascii="Times New Roman" w:hAnsi="Times New Roman" w:cs="Times New Roman"/>
          <w:sz w:val="24"/>
          <w:szCs w:val="24"/>
        </w:rPr>
      </w:pPr>
      <w:r w:rsidRPr="00BC24D2">
        <w:rPr>
          <w:rFonts w:ascii="Times New Roman" w:hAnsi="Times New Roman" w:cs="Times New Roman"/>
          <w:bCs/>
          <w:sz w:val="24"/>
          <w:szCs w:val="24"/>
        </w:rPr>
        <w:t>Adott jogcím illetve eljárási cselekmény esetén több meghatalmazottat is meg lehet adni.</w:t>
      </w:r>
      <w:r w:rsidRPr="00BC24D2">
        <w:rPr>
          <w:rFonts w:ascii="Times New Roman" w:hAnsi="Times New Roman" w:cs="Times New Roman"/>
          <w:sz w:val="24"/>
          <w:szCs w:val="24"/>
        </w:rPr>
        <w:t xml:space="preserve"> Az adott meghatalmazás visszavonható/felmondható.</w:t>
      </w:r>
      <w:r w:rsidRPr="00BC24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C24D2" w:rsidRPr="00BC24D2" w:rsidRDefault="00BC24D2" w:rsidP="00BC24D2">
      <w:pPr>
        <w:rPr>
          <w:rFonts w:ascii="Times New Roman" w:hAnsi="Times New Roman" w:cs="Times New Roman"/>
          <w:bCs/>
          <w:sz w:val="24"/>
          <w:szCs w:val="24"/>
        </w:rPr>
      </w:pPr>
    </w:p>
    <w:p w:rsidR="00BC24D2" w:rsidRPr="00BC24D2" w:rsidRDefault="00BC24D2" w:rsidP="00BC24D2">
      <w:pPr>
        <w:rPr>
          <w:rFonts w:ascii="Times New Roman" w:hAnsi="Times New Roman" w:cs="Times New Roman"/>
          <w:sz w:val="24"/>
          <w:szCs w:val="24"/>
        </w:rPr>
      </w:pPr>
      <w:r w:rsidRPr="00BC24D2">
        <w:rPr>
          <w:rFonts w:ascii="Times New Roman" w:hAnsi="Times New Roman" w:cs="Times New Roman"/>
          <w:bCs/>
          <w:sz w:val="24"/>
          <w:szCs w:val="24"/>
        </w:rPr>
        <w:t>Amennyiben meghatalmazott útján történik a beadás, a meghatalmazásból:</w:t>
      </w:r>
      <w:r w:rsidRPr="00BC2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4D2" w:rsidRPr="00BC24D2" w:rsidRDefault="00BC24D2" w:rsidP="00BC24D2">
      <w:pPr>
        <w:widowControl/>
        <w:numPr>
          <w:ilvl w:val="2"/>
          <w:numId w:val="6"/>
        </w:numPr>
        <w:tabs>
          <w:tab w:val="num" w:pos="709"/>
        </w:tabs>
        <w:overflowPunct/>
        <w:autoSpaceDE/>
        <w:autoSpaceDN/>
        <w:adjustRightInd/>
        <w:ind w:left="709" w:hanging="283"/>
        <w:rPr>
          <w:rFonts w:ascii="Times New Roman" w:hAnsi="Times New Roman" w:cs="Times New Roman"/>
          <w:sz w:val="24"/>
          <w:szCs w:val="24"/>
        </w:rPr>
      </w:pPr>
      <w:r w:rsidRPr="00BC24D2">
        <w:rPr>
          <w:rFonts w:ascii="Times New Roman" w:hAnsi="Times New Roman" w:cs="Times New Roman"/>
          <w:sz w:val="24"/>
          <w:szCs w:val="24"/>
        </w:rPr>
        <w:t>1 példány az meghatalmazónál marad,</w:t>
      </w:r>
    </w:p>
    <w:p w:rsidR="00BC24D2" w:rsidRPr="00BC24D2" w:rsidRDefault="00BC24D2" w:rsidP="00BC24D2">
      <w:pPr>
        <w:widowControl/>
        <w:numPr>
          <w:ilvl w:val="2"/>
          <w:numId w:val="6"/>
        </w:numPr>
        <w:tabs>
          <w:tab w:val="num" w:pos="709"/>
        </w:tabs>
        <w:overflowPunct/>
        <w:autoSpaceDE/>
        <w:autoSpaceDN/>
        <w:adjustRightInd/>
        <w:ind w:left="709" w:hanging="283"/>
        <w:rPr>
          <w:rFonts w:ascii="Times New Roman" w:hAnsi="Times New Roman" w:cs="Times New Roman"/>
          <w:sz w:val="24"/>
          <w:szCs w:val="24"/>
        </w:rPr>
      </w:pPr>
      <w:r w:rsidRPr="00BC24D2">
        <w:rPr>
          <w:rFonts w:ascii="Times New Roman" w:hAnsi="Times New Roman" w:cs="Times New Roman"/>
          <w:sz w:val="24"/>
          <w:szCs w:val="24"/>
        </w:rPr>
        <w:t xml:space="preserve">1 példány a meghatalmazotté, illetve </w:t>
      </w:r>
    </w:p>
    <w:p w:rsidR="00BC24D2" w:rsidRPr="00BC24D2" w:rsidRDefault="00BC24D2" w:rsidP="00BC24D2">
      <w:pPr>
        <w:widowControl/>
        <w:numPr>
          <w:ilvl w:val="2"/>
          <w:numId w:val="6"/>
        </w:numPr>
        <w:tabs>
          <w:tab w:val="num" w:pos="709"/>
        </w:tabs>
        <w:overflowPunct/>
        <w:autoSpaceDE/>
        <w:autoSpaceDN/>
        <w:adjustRightInd/>
        <w:ind w:left="709" w:hanging="283"/>
        <w:rPr>
          <w:rFonts w:ascii="Times New Roman" w:hAnsi="Times New Roman" w:cs="Times New Roman"/>
          <w:sz w:val="24"/>
          <w:szCs w:val="24"/>
        </w:rPr>
      </w:pPr>
      <w:r w:rsidRPr="00BC24D2">
        <w:rPr>
          <w:rFonts w:ascii="Times New Roman" w:hAnsi="Times New Roman" w:cs="Times New Roman"/>
          <w:sz w:val="24"/>
          <w:szCs w:val="24"/>
        </w:rPr>
        <w:t xml:space="preserve">1 példányt a meghatalmazotton keresztül továbbítani kell az MVH lakóhely/székhely szerinti kirendeltségére. A dokumentum feldolgozása után lehet a kérelembe belépni. </w:t>
      </w:r>
    </w:p>
    <w:p w:rsidR="00BC24D2" w:rsidRPr="00BC24D2" w:rsidRDefault="00BC24D2" w:rsidP="00BC24D2">
      <w:pPr>
        <w:rPr>
          <w:rFonts w:ascii="Times New Roman" w:hAnsi="Times New Roman" w:cs="Times New Roman"/>
          <w:bCs/>
          <w:sz w:val="24"/>
          <w:szCs w:val="24"/>
        </w:rPr>
      </w:pPr>
    </w:p>
    <w:p w:rsidR="00BC24D2" w:rsidRPr="00BC24D2" w:rsidRDefault="00BC24D2" w:rsidP="00BC24D2">
      <w:pPr>
        <w:widowControl/>
        <w:numPr>
          <w:ilvl w:val="0"/>
          <w:numId w:val="7"/>
        </w:numPr>
        <w:overflowPunct/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4D2">
        <w:rPr>
          <w:rFonts w:ascii="Times New Roman" w:hAnsi="Times New Roman" w:cs="Times New Roman"/>
          <w:b/>
          <w:sz w:val="24"/>
          <w:szCs w:val="24"/>
        </w:rPr>
        <w:t>Jelszó</w:t>
      </w:r>
    </w:p>
    <w:p w:rsidR="00BC24D2" w:rsidRPr="00BC24D2" w:rsidRDefault="00BC24D2" w:rsidP="00BC24D2">
      <w:pPr>
        <w:spacing w:after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BC24D2">
        <w:rPr>
          <w:rFonts w:ascii="Times New Roman" w:hAnsi="Times New Roman" w:cs="Times New Roman"/>
          <w:sz w:val="24"/>
          <w:szCs w:val="24"/>
        </w:rPr>
        <w:t xml:space="preserve">A kérelem elektronikus úton történő benyújtása szempontjából a jelszó az </w:t>
      </w:r>
      <w:r w:rsidRPr="00BC24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ügyfél aláírását</w:t>
      </w:r>
      <w:r w:rsidRPr="00BC24D2">
        <w:rPr>
          <w:rFonts w:ascii="Times New Roman" w:hAnsi="Times New Roman" w:cs="Times New Roman"/>
          <w:sz w:val="24"/>
          <w:szCs w:val="24"/>
        </w:rPr>
        <w:t xml:space="preserve"> helyettesíti!</w:t>
      </w:r>
    </w:p>
    <w:p w:rsidR="00BC24D2" w:rsidRPr="00BC24D2" w:rsidRDefault="00BC24D2" w:rsidP="00BC24D2">
      <w:pPr>
        <w:widowControl/>
        <w:numPr>
          <w:ilvl w:val="2"/>
          <w:numId w:val="6"/>
        </w:numPr>
        <w:tabs>
          <w:tab w:val="num" w:pos="709"/>
        </w:tabs>
        <w:overflowPunct/>
        <w:autoSpaceDE/>
        <w:autoSpaceDN/>
        <w:adjustRightInd/>
        <w:spacing w:after="12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24D2">
        <w:rPr>
          <w:rFonts w:ascii="Times New Roman" w:hAnsi="Times New Roman" w:cs="Times New Roman"/>
          <w:sz w:val="24"/>
          <w:szCs w:val="24"/>
        </w:rPr>
        <w:lastRenderedPageBreak/>
        <w:t>Amennyiben az ügyfél megadja jelszavát meghatalmazottja vagy technikai közreműködője számára, hozzájárulását adja a nem nyilvános támogatási adatainak megismeréséhez/felhasználásához.</w:t>
      </w:r>
    </w:p>
    <w:p w:rsidR="00BC24D2" w:rsidRPr="00BC24D2" w:rsidRDefault="00BC24D2" w:rsidP="00BC24D2">
      <w:pPr>
        <w:widowControl/>
        <w:numPr>
          <w:ilvl w:val="2"/>
          <w:numId w:val="6"/>
        </w:numPr>
        <w:tabs>
          <w:tab w:val="num" w:pos="709"/>
        </w:tabs>
        <w:overflowPunct/>
        <w:autoSpaceDE/>
        <w:autoSpaceDN/>
        <w:adjustRightInd/>
        <w:spacing w:after="12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24D2">
        <w:rPr>
          <w:rFonts w:ascii="Times New Roman" w:hAnsi="Times New Roman" w:cs="Times New Roman"/>
          <w:sz w:val="24"/>
          <w:szCs w:val="24"/>
        </w:rPr>
        <w:t xml:space="preserve">Azon ügyfelek, akik új igénylők vagy elfelejtették jelszavukat, új jelszót az MVH megyei kirendeltségein kérhetnek postai úton vagy személyesen a G946 Kérelem/adatszolgáltatás elektronikus úton történő intézéséhez szükséges jelszó iránti kérelem adatlapon </w:t>
      </w:r>
    </w:p>
    <w:p w:rsidR="00BC24D2" w:rsidRPr="00BC24D2" w:rsidRDefault="00BC24D2" w:rsidP="00BC24D2">
      <w:pPr>
        <w:widowControl/>
        <w:numPr>
          <w:ilvl w:val="2"/>
          <w:numId w:val="6"/>
        </w:numPr>
        <w:tabs>
          <w:tab w:val="num" w:pos="709"/>
        </w:tabs>
        <w:overflowPunct/>
        <w:autoSpaceDE/>
        <w:autoSpaceDN/>
        <w:adjustRightInd/>
        <w:spacing w:after="12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24D2">
        <w:rPr>
          <w:rFonts w:ascii="Times New Roman" w:hAnsi="Times New Roman" w:cs="Times New Roman"/>
          <w:sz w:val="24"/>
          <w:szCs w:val="24"/>
        </w:rPr>
        <w:t>A jelszót az első belépés előtt célszerű megváltoztatnia az ügyfélnek a weboldal erre kialakított felületén (ÜK nélkül).</w:t>
      </w:r>
    </w:p>
    <w:p w:rsidR="00BC24D2" w:rsidRPr="00BC24D2" w:rsidRDefault="00BC24D2" w:rsidP="00BC24D2">
      <w:pPr>
        <w:widowControl/>
        <w:numPr>
          <w:ilvl w:val="2"/>
          <w:numId w:val="6"/>
        </w:numPr>
        <w:tabs>
          <w:tab w:val="num" w:pos="709"/>
        </w:tabs>
        <w:overflowPunct/>
        <w:autoSpaceDE/>
        <w:autoSpaceDN/>
        <w:adjustRightInd/>
        <w:spacing w:after="12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24D2">
        <w:rPr>
          <w:rFonts w:ascii="Times New Roman" w:hAnsi="Times New Roman" w:cs="Times New Roman"/>
          <w:sz w:val="24"/>
          <w:szCs w:val="24"/>
        </w:rPr>
        <w:t>Amennyiben az ügyfél saját ügyfélkapu regisztrációval rendelkezik: jelszó használatra nincs szükség!</w:t>
      </w:r>
    </w:p>
    <w:p w:rsidR="00BC24D2" w:rsidRPr="00BC24D2" w:rsidRDefault="00BC24D2" w:rsidP="00BC24D2">
      <w:pPr>
        <w:widowControl/>
        <w:numPr>
          <w:ilvl w:val="2"/>
          <w:numId w:val="6"/>
        </w:numPr>
        <w:tabs>
          <w:tab w:val="num" w:pos="709"/>
        </w:tabs>
        <w:overflowPunct/>
        <w:autoSpaceDE/>
        <w:autoSpaceDN/>
        <w:adjustRightInd/>
        <w:spacing w:after="12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24D2">
        <w:rPr>
          <w:rFonts w:ascii="Times New Roman" w:hAnsi="Times New Roman" w:cs="Times New Roman"/>
          <w:sz w:val="24"/>
          <w:szCs w:val="24"/>
        </w:rPr>
        <w:t>A meghatalmazások érvényességének kezdeti időpontja a kitöltés dátuma.</w:t>
      </w:r>
    </w:p>
    <w:p w:rsidR="00BC24D2" w:rsidRPr="00BC24D2" w:rsidRDefault="00BC24D2" w:rsidP="00BC24D2">
      <w:pPr>
        <w:widowControl/>
        <w:numPr>
          <w:ilvl w:val="2"/>
          <w:numId w:val="6"/>
        </w:numPr>
        <w:tabs>
          <w:tab w:val="num" w:pos="709"/>
        </w:tabs>
        <w:overflowPunct/>
        <w:autoSpaceDE/>
        <w:autoSpaceDN/>
        <w:adjustRightInd/>
        <w:spacing w:after="12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24D2">
        <w:rPr>
          <w:rFonts w:ascii="Times New Roman" w:hAnsi="Times New Roman" w:cs="Times New Roman"/>
          <w:sz w:val="24"/>
          <w:szCs w:val="24"/>
        </w:rPr>
        <w:t xml:space="preserve">A meghatalmazás érvényességének vége megadható már a meghatalmazás kitöltésekor, vagy később visszavonhatja/felmondhatja azt. </w:t>
      </w:r>
    </w:p>
    <w:p w:rsidR="00BC24D2" w:rsidRPr="00BC24D2" w:rsidRDefault="00BC24D2" w:rsidP="00BC24D2">
      <w:pPr>
        <w:rPr>
          <w:rFonts w:ascii="Times New Roman" w:hAnsi="Times New Roman" w:cs="Times New Roman"/>
          <w:bCs/>
          <w:sz w:val="24"/>
          <w:szCs w:val="24"/>
        </w:rPr>
      </w:pPr>
    </w:p>
    <w:p w:rsidR="00BC24D2" w:rsidRPr="00BC24D2" w:rsidRDefault="00BC24D2" w:rsidP="00BC24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4D2" w:rsidRPr="00BC24D2" w:rsidRDefault="00BC24D2" w:rsidP="00BC24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4D2" w:rsidRPr="00BC24D2" w:rsidRDefault="00BC24D2" w:rsidP="00BC24D2">
      <w:pPr>
        <w:jc w:val="both"/>
        <w:rPr>
          <w:rFonts w:ascii="Times New Roman" w:hAnsi="Times New Roman" w:cs="Times New Roman"/>
          <w:sz w:val="24"/>
          <w:szCs w:val="24"/>
        </w:rPr>
      </w:pPr>
      <w:r w:rsidRPr="00BC24D2">
        <w:rPr>
          <w:rFonts w:ascii="Times New Roman" w:hAnsi="Times New Roman" w:cs="Times New Roman"/>
          <w:sz w:val="24"/>
          <w:szCs w:val="24"/>
        </w:rPr>
        <w:t>További információk és nyomtatványok a MVH weboldalán az Ügyfélnyilvántartás menüpont alatt érhetőek el (</w:t>
      </w:r>
      <w:hyperlink r:id="rId6" w:history="1">
        <w:r w:rsidRPr="00BC24D2">
          <w:rPr>
            <w:rStyle w:val="Hiperhivatkozs"/>
            <w:rFonts w:ascii="Times New Roman" w:hAnsi="Times New Roman" w:cs="Times New Roman"/>
            <w:sz w:val="24"/>
            <w:szCs w:val="24"/>
          </w:rPr>
          <w:t>http://www.mvh.gov.hu/portal/MVHPortal/default/mainmenu/ugyfelnyilvantartas</w:t>
        </w:r>
      </w:hyperlink>
      <w:r w:rsidRPr="00BC24D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C24D2" w:rsidRPr="00BC24D2" w:rsidRDefault="00BC24D2" w:rsidP="00BC24D2">
      <w:pPr>
        <w:widowControl/>
        <w:overflowPunct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0EE5" w:rsidRPr="00BC24D2" w:rsidRDefault="008B0EE5" w:rsidP="0007502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sectPr w:rsidR="008B0EE5" w:rsidRPr="00BC24D2" w:rsidSect="008F1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87879"/>
    <w:multiLevelType w:val="hybridMultilevel"/>
    <w:tmpl w:val="1F5431F2"/>
    <w:lvl w:ilvl="0" w:tplc="4178F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EA68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75A18E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52AD7D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3268F7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E0633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15088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3D8B0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52CA1A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381A7EB9"/>
    <w:multiLevelType w:val="hybridMultilevel"/>
    <w:tmpl w:val="E4BE05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432BE"/>
    <w:multiLevelType w:val="hybridMultilevel"/>
    <w:tmpl w:val="24482FA8"/>
    <w:lvl w:ilvl="0" w:tplc="75A6DF96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96ACE"/>
    <w:multiLevelType w:val="hybridMultilevel"/>
    <w:tmpl w:val="2BA0E472"/>
    <w:lvl w:ilvl="0" w:tplc="1F88F67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837E6"/>
    <w:multiLevelType w:val="hybridMultilevel"/>
    <w:tmpl w:val="5AAAAA94"/>
    <w:lvl w:ilvl="0" w:tplc="116E23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366C9"/>
    <w:multiLevelType w:val="hybridMultilevel"/>
    <w:tmpl w:val="5AAAAA94"/>
    <w:lvl w:ilvl="0" w:tplc="116E23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C6177"/>
    <w:multiLevelType w:val="hybridMultilevel"/>
    <w:tmpl w:val="907C6BB8"/>
    <w:lvl w:ilvl="0" w:tplc="DAB4A968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C27B4"/>
    <w:rsid w:val="00004D7E"/>
    <w:rsid w:val="000068AF"/>
    <w:rsid w:val="00013C28"/>
    <w:rsid w:val="000161C0"/>
    <w:rsid w:val="0003430E"/>
    <w:rsid w:val="0005337D"/>
    <w:rsid w:val="00062B3C"/>
    <w:rsid w:val="00066FCF"/>
    <w:rsid w:val="00070D98"/>
    <w:rsid w:val="00071ABF"/>
    <w:rsid w:val="00075020"/>
    <w:rsid w:val="0008675D"/>
    <w:rsid w:val="00090CFC"/>
    <w:rsid w:val="00096D5D"/>
    <w:rsid w:val="000A1C95"/>
    <w:rsid w:val="000A29AA"/>
    <w:rsid w:val="000B04D1"/>
    <w:rsid w:val="000C684E"/>
    <w:rsid w:val="000D26DC"/>
    <w:rsid w:val="000D630E"/>
    <w:rsid w:val="000E3F25"/>
    <w:rsid w:val="00100CDD"/>
    <w:rsid w:val="001063D6"/>
    <w:rsid w:val="00107E6A"/>
    <w:rsid w:val="001126FF"/>
    <w:rsid w:val="0011518E"/>
    <w:rsid w:val="00116AC3"/>
    <w:rsid w:val="00131357"/>
    <w:rsid w:val="0014570B"/>
    <w:rsid w:val="001466B9"/>
    <w:rsid w:val="00167A9F"/>
    <w:rsid w:val="0017073E"/>
    <w:rsid w:val="00177DFF"/>
    <w:rsid w:val="00183BD7"/>
    <w:rsid w:val="00183D30"/>
    <w:rsid w:val="00193FA9"/>
    <w:rsid w:val="00195841"/>
    <w:rsid w:val="00196217"/>
    <w:rsid w:val="001A0200"/>
    <w:rsid w:val="001A6DAE"/>
    <w:rsid w:val="001E0BDB"/>
    <w:rsid w:val="001E773F"/>
    <w:rsid w:val="00200D54"/>
    <w:rsid w:val="00204C39"/>
    <w:rsid w:val="002100A9"/>
    <w:rsid w:val="00210FCC"/>
    <w:rsid w:val="00224A26"/>
    <w:rsid w:val="00227AC3"/>
    <w:rsid w:val="0025307D"/>
    <w:rsid w:val="002644A8"/>
    <w:rsid w:val="00267DD2"/>
    <w:rsid w:val="00272DE6"/>
    <w:rsid w:val="002776B3"/>
    <w:rsid w:val="0028347B"/>
    <w:rsid w:val="0028770C"/>
    <w:rsid w:val="00290426"/>
    <w:rsid w:val="00292645"/>
    <w:rsid w:val="00295147"/>
    <w:rsid w:val="002B304D"/>
    <w:rsid w:val="002C7017"/>
    <w:rsid w:val="002D45C1"/>
    <w:rsid w:val="002D7177"/>
    <w:rsid w:val="002D783C"/>
    <w:rsid w:val="002E118B"/>
    <w:rsid w:val="002F0135"/>
    <w:rsid w:val="002F1E00"/>
    <w:rsid w:val="002F5839"/>
    <w:rsid w:val="002F7D93"/>
    <w:rsid w:val="00300B8D"/>
    <w:rsid w:val="003024F6"/>
    <w:rsid w:val="00305BBC"/>
    <w:rsid w:val="003117B5"/>
    <w:rsid w:val="0033191C"/>
    <w:rsid w:val="003352CE"/>
    <w:rsid w:val="00345C9D"/>
    <w:rsid w:val="00354212"/>
    <w:rsid w:val="00355323"/>
    <w:rsid w:val="00373AE6"/>
    <w:rsid w:val="0038161E"/>
    <w:rsid w:val="003B2385"/>
    <w:rsid w:val="003B706F"/>
    <w:rsid w:val="003C4EE2"/>
    <w:rsid w:val="003D1485"/>
    <w:rsid w:val="003E5FCB"/>
    <w:rsid w:val="003F7FA8"/>
    <w:rsid w:val="004063A3"/>
    <w:rsid w:val="00413805"/>
    <w:rsid w:val="00417055"/>
    <w:rsid w:val="00420881"/>
    <w:rsid w:val="00423024"/>
    <w:rsid w:val="00443ACD"/>
    <w:rsid w:val="004442EF"/>
    <w:rsid w:val="00463F80"/>
    <w:rsid w:val="0046690F"/>
    <w:rsid w:val="00466F31"/>
    <w:rsid w:val="00474521"/>
    <w:rsid w:val="00487226"/>
    <w:rsid w:val="00492BBF"/>
    <w:rsid w:val="00497DC3"/>
    <w:rsid w:val="004A13CA"/>
    <w:rsid w:val="004B3B21"/>
    <w:rsid w:val="004C6BC7"/>
    <w:rsid w:val="004D2C4C"/>
    <w:rsid w:val="004E20FC"/>
    <w:rsid w:val="004E4B20"/>
    <w:rsid w:val="004E516E"/>
    <w:rsid w:val="004F08EE"/>
    <w:rsid w:val="004F0E2A"/>
    <w:rsid w:val="004F60B3"/>
    <w:rsid w:val="004F614E"/>
    <w:rsid w:val="00534DB9"/>
    <w:rsid w:val="005409F6"/>
    <w:rsid w:val="00540A2F"/>
    <w:rsid w:val="00543F97"/>
    <w:rsid w:val="0056723C"/>
    <w:rsid w:val="00571871"/>
    <w:rsid w:val="00585A20"/>
    <w:rsid w:val="005875EE"/>
    <w:rsid w:val="00595D87"/>
    <w:rsid w:val="005A4413"/>
    <w:rsid w:val="005A7C17"/>
    <w:rsid w:val="005B40A3"/>
    <w:rsid w:val="005B6372"/>
    <w:rsid w:val="005C4780"/>
    <w:rsid w:val="005D668A"/>
    <w:rsid w:val="005D6744"/>
    <w:rsid w:val="005E2837"/>
    <w:rsid w:val="005E3517"/>
    <w:rsid w:val="005E5BCF"/>
    <w:rsid w:val="006147FF"/>
    <w:rsid w:val="00615CA0"/>
    <w:rsid w:val="00623568"/>
    <w:rsid w:val="0062790A"/>
    <w:rsid w:val="00641A77"/>
    <w:rsid w:val="0065569E"/>
    <w:rsid w:val="00663F31"/>
    <w:rsid w:val="006651CC"/>
    <w:rsid w:val="00685016"/>
    <w:rsid w:val="006912DC"/>
    <w:rsid w:val="00696DA6"/>
    <w:rsid w:val="006A377C"/>
    <w:rsid w:val="006C108D"/>
    <w:rsid w:val="006C2310"/>
    <w:rsid w:val="006C27B4"/>
    <w:rsid w:val="006C79E3"/>
    <w:rsid w:val="006D2DB9"/>
    <w:rsid w:val="006D3AC8"/>
    <w:rsid w:val="006E4DFA"/>
    <w:rsid w:val="006F6EE7"/>
    <w:rsid w:val="00733BB8"/>
    <w:rsid w:val="0073444F"/>
    <w:rsid w:val="0073508F"/>
    <w:rsid w:val="007371B3"/>
    <w:rsid w:val="00742294"/>
    <w:rsid w:val="00743AE0"/>
    <w:rsid w:val="00746789"/>
    <w:rsid w:val="007662B6"/>
    <w:rsid w:val="00775651"/>
    <w:rsid w:val="007822A5"/>
    <w:rsid w:val="0078458B"/>
    <w:rsid w:val="007A17ED"/>
    <w:rsid w:val="007A619A"/>
    <w:rsid w:val="007B0877"/>
    <w:rsid w:val="007B18C2"/>
    <w:rsid w:val="007D0F88"/>
    <w:rsid w:val="007E3D3C"/>
    <w:rsid w:val="007E43BC"/>
    <w:rsid w:val="007F0A97"/>
    <w:rsid w:val="007F306C"/>
    <w:rsid w:val="0080529F"/>
    <w:rsid w:val="0081617D"/>
    <w:rsid w:val="0082248A"/>
    <w:rsid w:val="008243CF"/>
    <w:rsid w:val="008252A3"/>
    <w:rsid w:val="00825810"/>
    <w:rsid w:val="008372AC"/>
    <w:rsid w:val="0084308D"/>
    <w:rsid w:val="00844397"/>
    <w:rsid w:val="00852DDA"/>
    <w:rsid w:val="00865D85"/>
    <w:rsid w:val="0087297E"/>
    <w:rsid w:val="0087764D"/>
    <w:rsid w:val="008831E3"/>
    <w:rsid w:val="008960CC"/>
    <w:rsid w:val="008B0EE5"/>
    <w:rsid w:val="008B2230"/>
    <w:rsid w:val="008D6F7A"/>
    <w:rsid w:val="008F12B4"/>
    <w:rsid w:val="008F1471"/>
    <w:rsid w:val="008F5966"/>
    <w:rsid w:val="00904651"/>
    <w:rsid w:val="00931959"/>
    <w:rsid w:val="009422D9"/>
    <w:rsid w:val="0094310D"/>
    <w:rsid w:val="009575EA"/>
    <w:rsid w:val="00965714"/>
    <w:rsid w:val="00977B6C"/>
    <w:rsid w:val="009A35CC"/>
    <w:rsid w:val="009A4D49"/>
    <w:rsid w:val="009A54BB"/>
    <w:rsid w:val="009A7CC5"/>
    <w:rsid w:val="009B396E"/>
    <w:rsid w:val="009B3B85"/>
    <w:rsid w:val="009D442F"/>
    <w:rsid w:val="009E0C56"/>
    <w:rsid w:val="009F2F8B"/>
    <w:rsid w:val="00A000E8"/>
    <w:rsid w:val="00A02E36"/>
    <w:rsid w:val="00A05BB1"/>
    <w:rsid w:val="00A153A4"/>
    <w:rsid w:val="00A25226"/>
    <w:rsid w:val="00A25B47"/>
    <w:rsid w:val="00A44BE0"/>
    <w:rsid w:val="00A45D7D"/>
    <w:rsid w:val="00A60DB4"/>
    <w:rsid w:val="00A7054E"/>
    <w:rsid w:val="00A72239"/>
    <w:rsid w:val="00A75144"/>
    <w:rsid w:val="00A878DE"/>
    <w:rsid w:val="00A927B2"/>
    <w:rsid w:val="00A932D8"/>
    <w:rsid w:val="00A9623D"/>
    <w:rsid w:val="00A965C5"/>
    <w:rsid w:val="00AC42FD"/>
    <w:rsid w:val="00AC7A0E"/>
    <w:rsid w:val="00AD1E4A"/>
    <w:rsid w:val="00AD5348"/>
    <w:rsid w:val="00AE1B80"/>
    <w:rsid w:val="00AE3779"/>
    <w:rsid w:val="00AF0819"/>
    <w:rsid w:val="00AF2116"/>
    <w:rsid w:val="00AF4A33"/>
    <w:rsid w:val="00B01354"/>
    <w:rsid w:val="00B134F2"/>
    <w:rsid w:val="00B14276"/>
    <w:rsid w:val="00B14A06"/>
    <w:rsid w:val="00B217A2"/>
    <w:rsid w:val="00B3344D"/>
    <w:rsid w:val="00B432B6"/>
    <w:rsid w:val="00B46509"/>
    <w:rsid w:val="00B54625"/>
    <w:rsid w:val="00B64082"/>
    <w:rsid w:val="00B91998"/>
    <w:rsid w:val="00BA5006"/>
    <w:rsid w:val="00BA6942"/>
    <w:rsid w:val="00BA70B0"/>
    <w:rsid w:val="00BB0B90"/>
    <w:rsid w:val="00BB3BB6"/>
    <w:rsid w:val="00BB7D18"/>
    <w:rsid w:val="00BC031C"/>
    <w:rsid w:val="00BC24D2"/>
    <w:rsid w:val="00BC5BEE"/>
    <w:rsid w:val="00BE5BCF"/>
    <w:rsid w:val="00C2478D"/>
    <w:rsid w:val="00C2782F"/>
    <w:rsid w:val="00C40AB0"/>
    <w:rsid w:val="00C4567C"/>
    <w:rsid w:val="00C61EAF"/>
    <w:rsid w:val="00C653A1"/>
    <w:rsid w:val="00C73A8D"/>
    <w:rsid w:val="00C84413"/>
    <w:rsid w:val="00C94DFC"/>
    <w:rsid w:val="00CA4AAA"/>
    <w:rsid w:val="00CB423D"/>
    <w:rsid w:val="00CB6F2D"/>
    <w:rsid w:val="00CB7825"/>
    <w:rsid w:val="00CC3B17"/>
    <w:rsid w:val="00CD70AF"/>
    <w:rsid w:val="00CE6F6E"/>
    <w:rsid w:val="00CE749E"/>
    <w:rsid w:val="00CF19D5"/>
    <w:rsid w:val="00D02462"/>
    <w:rsid w:val="00D30C43"/>
    <w:rsid w:val="00D34CA3"/>
    <w:rsid w:val="00D417C2"/>
    <w:rsid w:val="00D42D86"/>
    <w:rsid w:val="00D47F70"/>
    <w:rsid w:val="00D47FBA"/>
    <w:rsid w:val="00D51A94"/>
    <w:rsid w:val="00D809DF"/>
    <w:rsid w:val="00D84783"/>
    <w:rsid w:val="00D86B54"/>
    <w:rsid w:val="00D9426E"/>
    <w:rsid w:val="00DA3AF0"/>
    <w:rsid w:val="00DA7681"/>
    <w:rsid w:val="00DC7D7A"/>
    <w:rsid w:val="00DD1EF9"/>
    <w:rsid w:val="00DF26BB"/>
    <w:rsid w:val="00DF4607"/>
    <w:rsid w:val="00E01824"/>
    <w:rsid w:val="00E101D8"/>
    <w:rsid w:val="00E14537"/>
    <w:rsid w:val="00E14A92"/>
    <w:rsid w:val="00E16665"/>
    <w:rsid w:val="00E271F7"/>
    <w:rsid w:val="00E31D7F"/>
    <w:rsid w:val="00E530C2"/>
    <w:rsid w:val="00E54B1E"/>
    <w:rsid w:val="00E6401C"/>
    <w:rsid w:val="00E707A6"/>
    <w:rsid w:val="00E87433"/>
    <w:rsid w:val="00E92C64"/>
    <w:rsid w:val="00EB1A20"/>
    <w:rsid w:val="00EC490B"/>
    <w:rsid w:val="00ED2607"/>
    <w:rsid w:val="00ED54C0"/>
    <w:rsid w:val="00ED5C03"/>
    <w:rsid w:val="00EE03B5"/>
    <w:rsid w:val="00EE33CA"/>
    <w:rsid w:val="00EE3BFB"/>
    <w:rsid w:val="00EE48A3"/>
    <w:rsid w:val="00EF317E"/>
    <w:rsid w:val="00EF59C6"/>
    <w:rsid w:val="00EF5E6A"/>
    <w:rsid w:val="00F02124"/>
    <w:rsid w:val="00F025CF"/>
    <w:rsid w:val="00F17C14"/>
    <w:rsid w:val="00F377C8"/>
    <w:rsid w:val="00F40F57"/>
    <w:rsid w:val="00F43E81"/>
    <w:rsid w:val="00F630D0"/>
    <w:rsid w:val="00F77455"/>
    <w:rsid w:val="00F9361A"/>
    <w:rsid w:val="00FB080C"/>
    <w:rsid w:val="00FC131B"/>
    <w:rsid w:val="00FC3248"/>
    <w:rsid w:val="00FC4271"/>
    <w:rsid w:val="00FE00D6"/>
    <w:rsid w:val="00FE2706"/>
    <w:rsid w:val="00FF10B2"/>
    <w:rsid w:val="00FF6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749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Vrinda" w:eastAsia="Times New Roman" w:hAnsi="Vrinda" w:cs="Vrinda"/>
      <w:kern w:val="28"/>
      <w:sz w:val="20"/>
      <w:szCs w:val="20"/>
      <w:lang w:eastAsia="hu-HU"/>
    </w:rPr>
  </w:style>
  <w:style w:type="paragraph" w:styleId="Cmsor2">
    <w:name w:val="heading 2"/>
    <w:basedOn w:val="Norml"/>
    <w:link w:val="Cmsor2Char"/>
    <w:uiPriority w:val="9"/>
    <w:qFormat/>
    <w:rsid w:val="00463F80"/>
    <w:pPr>
      <w:widowControl/>
      <w:overflowPunct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C27B4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E283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2837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l"/>
    <w:rsid w:val="00CE749E"/>
    <w:pPr>
      <w:spacing w:after="160" w:line="240" w:lineRule="exact"/>
      <w:jc w:val="both"/>
    </w:pPr>
    <w:rPr>
      <w:rFonts w:ascii="Arial" w:hAnsi="Arial" w:cs="Arial"/>
      <w:lang w:val="en-US"/>
    </w:rPr>
  </w:style>
  <w:style w:type="paragraph" w:styleId="Listaszerbekezds">
    <w:name w:val="List Paragraph"/>
    <w:basedOn w:val="Norml"/>
    <w:uiPriority w:val="34"/>
    <w:qFormat/>
    <w:rsid w:val="0042088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B0EE5"/>
    <w:rPr>
      <w:color w:val="0000FF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463F80"/>
    <w:rPr>
      <w:rFonts w:ascii="Times New Roman" w:eastAsia="Times New Roman" w:hAnsi="Times New Roman" w:cs="Times New Roman"/>
      <w:b/>
      <w:bCs/>
      <w:sz w:val="36"/>
      <w:szCs w:val="3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749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Vrinda" w:eastAsia="Times New Roman" w:hAnsi="Vrinda" w:cs="Vrinda"/>
      <w:kern w:val="28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C27B4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E283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2837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l"/>
    <w:rsid w:val="00CE749E"/>
    <w:pPr>
      <w:spacing w:after="160" w:line="240" w:lineRule="exact"/>
      <w:jc w:val="both"/>
    </w:pPr>
    <w:rPr>
      <w:rFonts w:ascii="Arial" w:hAnsi="Arial" w:cs="Arial"/>
      <w:lang w:val="en-US"/>
    </w:rPr>
  </w:style>
  <w:style w:type="paragraph" w:styleId="Listaszerbekezds">
    <w:name w:val="List Paragraph"/>
    <w:basedOn w:val="Norml"/>
    <w:uiPriority w:val="34"/>
    <w:qFormat/>
    <w:rsid w:val="0042088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B0E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vh.gov.hu/portal/MVHPortal/default/mainmenu/ugyfelnyilvantartas" TargetMode="External"/><Relationship Id="rId5" Type="http://schemas.openxmlformats.org/officeDocument/2006/relationships/hyperlink" Target="http://mvh.gov.hu/portal/MVHPortal/default/mainmenu/ugyfelnyilvantartas/g946_adatlap_es_kitoltesi_utmu_20091115_1007401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Szászvári Vizi Közmű Kht.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Felhasználó</cp:lastModifiedBy>
  <cp:revision>2</cp:revision>
  <cp:lastPrinted>2011-09-19T12:48:00Z</cp:lastPrinted>
  <dcterms:created xsi:type="dcterms:W3CDTF">2011-09-20T10:26:00Z</dcterms:created>
  <dcterms:modified xsi:type="dcterms:W3CDTF">2011-09-20T10:26:00Z</dcterms:modified>
</cp:coreProperties>
</file>