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28" w:rsidRPr="00EB77B1" w:rsidRDefault="00F745A3" w:rsidP="00EC36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77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LEADER pályázatok benyújtása</w:t>
      </w:r>
      <w:bookmarkStart w:id="0" w:name="_GoBack"/>
      <w:bookmarkEnd w:id="0"/>
    </w:p>
    <w:p w:rsidR="00F745A3" w:rsidRPr="00EC3628" w:rsidRDefault="00F745A3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1. eset: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Ha az ügyfél természetes személyként, egyéni vállalkozóként vagy őstermelőként</w:t>
      </w:r>
      <w:r w:rsidR="00B778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kistermelőként, falusi </w:t>
      </w:r>
      <w:proofErr w:type="spellStart"/>
      <w:r w:rsidR="00B7786B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vendégofogadóként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pályázik: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 az egyszerűbb, ilyenkor az ügyfél beregisztrál az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MVH-ba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G0001-es nyomtatványon, illetve kér egy ügyfélkapus hozzáférést az okmányirodában, ha még nincs neki, ezt követően be fog tudni lépni az MVH oldalán keresztül az elektronikus kérelemkezelő rendszerbe, és meg tudja kezdeni a pályázat elkészítését.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2. eset: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Ha az ügyfél valamilyen szervezetként (pl.: kft. egyesület, önkormányzat, egyház stb.) pályázik:</w:t>
      </w:r>
    </w:p>
    <w:p w:rsidR="00EC3628" w:rsidRPr="00EC3628" w:rsidRDefault="00743C42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C3628"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 ügyfél szervezet beregisztrál az </w:t>
      </w:r>
      <w:proofErr w:type="spellStart"/>
      <w:r w:rsidR="00EC3628"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MVH-ba</w:t>
      </w:r>
      <w:proofErr w:type="spellEnd"/>
      <w:r w:rsidR="00EC3628"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G0001-es nyomtatványon, illetve keres egy természetes személyt, aki majd meghatalmazottként benyújtja a pályázatát. Tehát minden esetben meghatalmazásra van szükség, akkor is, ha valaki egy szervezet törvényes képviselője. Ezt az okozza, hogy ügyfélkapuja, csak természetes személynek lehet, szervezetnek nem.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743C4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aki természetes személyként, meghatalmazottként majd a pályázatot benyújtja, szintén kell, hogy regisztráljon</w:t>
      </w:r>
      <w:proofErr w:type="gram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!!!</w:t>
      </w:r>
      <w:proofErr w:type="gram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MVH-ba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G0001-es nyomtatványon, illetve kell, hogy rendelkezzen ügyfélkapu hozzáféréssel.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Ahhoz, hogy a két adat (a pályázó szervezet, és a benyújtó természetes személy adatai) összetalálkozzon a rendszerben meghatalmazás szükséges.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Második lépésként el kell készíteni a meghatalmazást.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meghatalmazás elkészítéséhez először egy jelszót kell kérni az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MVH-tól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G946-os nyomtatványon, erre, csak a pályázó szervezet MVH regisztrációja után kerülhet sor.</w:t>
      </w:r>
    </w:p>
    <w:p w:rsid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3C42" w:rsidRPr="00EC3628" w:rsidRDefault="00743C42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jelszó átvételére személyesen </w:t>
      </w:r>
      <w:r w:rsidR="00134E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lehetőség van, aszerint, hogy a G946-os nyomtatványon az ügyfél a személyes vagy a postai átvételt jelöli e be,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illetékes MVH kirendeltségen (Pécs, </w:t>
      </w:r>
      <w:r w:rsidR="00134E2E">
        <w:rPr>
          <w:rFonts w:ascii="Times New Roman" w:eastAsia="Times New Roman" w:hAnsi="Times New Roman" w:cs="Times New Roman"/>
          <w:sz w:val="24"/>
          <w:szCs w:val="24"/>
          <w:lang w:eastAsia="hu-HU"/>
        </w:rPr>
        <w:t>Baranya megyei MVH kirendeltség)</w:t>
      </w:r>
      <w:r w:rsidR="003653C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748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személyes átvétel meggyorsíthatja az ügyintézés menetét.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Miután megjött a jelszó, és megtörtént a természetes személy MVH regisztrációja is, el lehet készíteni a meghatalmazást elektronikusan, az MVH elektronikus kérelemkezelési rendszerén keresztül. A meghatalmazást elektronikusan ügyfélkapun keresztül és postán</w:t>
      </w:r>
      <w:proofErr w:type="gram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!!!</w:t>
      </w:r>
      <w:proofErr w:type="gram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is</w:t>
      </w:r>
      <w:proofErr w:type="gram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 kell nyújtani. A postai benyújtáshoz ki kell nyomtatni a meghatalmazást, ami bonyolult, menete a következő: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Ha a meghatalmazás készítésekor megnyomjuk a nyomtatás gombot, akkor rá fogja írni a program a nyomtatott meghatalmazásra, hogy az nem hiteles</w:t>
      </w:r>
      <w:proofErr w:type="gram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!!</w:t>
      </w:r>
      <w:proofErr w:type="gram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 nem jó, nem ezt kell beküldeni az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MVH-ba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. A meghatalmazást nyomtatni, csak az ügyfélkapus benyújtást követően lehet, a "normál" ügyfélkapuba belépve (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magyarorszag.hu-n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keresztül) az értesítési tárhelyben lesz egy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kr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dokumentum, amely a meghatalmazás benyújtását igazolja vissza, ezt kell kinyomtatni, de ez megnyitva olvashatatlan. Le kell menteni a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kr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dokumentumot a gépre, majd be kell lépni az MVH elektronikus kérelemkezelési rendszerébe, ott a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kr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 nyomtatása fülön, tallózással kiválaszthatjuk a gépünkre lementett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kr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dokumentumot, és így az elektronikus felületen keresztül tudjuk kinyomtatni, ezt kell aláírni és beküldeni az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MVH-ba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3ACC" w:rsidRDefault="007A3ACC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1782465"/>
            <wp:effectExtent l="0" t="0" r="0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8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CC" w:rsidRPr="00EC3628" w:rsidRDefault="007A3ACC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A meghatalmazás beküldését követően 8 nap múlva lehet megkezdeni a pályázat elektronikus kitöltését az MVH elektronikus kérelemkezelési rendszerén keresztül.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A meghatalmazásnál ki lehet választani, hogy az mire, mely jogcímekre szóljon, de célszerű, teljes körűen mindenre meghatalmazni, mert a későbbiekben is szükség lesz rá pl.: a monitoring adatszolgáltatás során.</w:t>
      </w: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elektronikus felületek csak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Mozzila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Firefox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működnek megfelelően</w:t>
      </w:r>
      <w:proofErr w:type="gram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!!!</w:t>
      </w:r>
      <w:proofErr w:type="gramEnd"/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3628" w:rsidRP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MVH regisztrációt minden esetben megéri leellenőriztetni, ha már volt korábban regisztrálva, mert ha nem frissek az adatok, vagy pl.: nem jó a kkv minősítő kód, akkor az elutasítást is vonhat maga után. Az ügyfélkapus névnek és az </w:t>
      </w:r>
      <w:proofErr w:type="spellStart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>MVH-s</w:t>
      </w:r>
      <w:proofErr w:type="spellEnd"/>
      <w:r w:rsidRPr="00EC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névnek is meg kell egyezni, ha valakinek változott a neve, pl.: férjhez ment, akkor addig nem fog működni a rendszer, míg be nem jelenti a módosítást.</w:t>
      </w:r>
    </w:p>
    <w:p w:rsidR="00EC3628" w:rsidRDefault="00EC3628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1A3F" w:rsidRDefault="004E1A3F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Röviden:</w:t>
      </w:r>
    </w:p>
    <w:p w:rsidR="004E1A3F" w:rsidRPr="00EC3628" w:rsidRDefault="004E1A3F" w:rsidP="00EC3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1A3F" w:rsidRPr="004E1A3F" w:rsidRDefault="004E1A3F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1A3F">
        <w:rPr>
          <w:rFonts w:ascii="Times New Roman" w:eastAsia="Times New Roman" w:hAnsi="Times New Roman" w:cs="Times New Roman"/>
          <w:sz w:val="24"/>
          <w:szCs w:val="24"/>
          <w:lang w:eastAsia="hu-HU"/>
        </w:rPr>
        <w:t>1. eset:</w:t>
      </w:r>
    </w:p>
    <w:p w:rsidR="004E1A3F" w:rsidRPr="004E1A3F" w:rsidRDefault="004E1A3F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1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 ügyfél és a benyújtó személye megegyezik, ügyfél kitölt egy G0001-et, </w:t>
      </w:r>
      <w:proofErr w:type="spellStart"/>
      <w:r w:rsidRPr="004E1A3F">
        <w:rPr>
          <w:rFonts w:ascii="Times New Roman" w:eastAsia="Times New Roman" w:hAnsi="Times New Roman" w:cs="Times New Roman"/>
          <w:sz w:val="24"/>
          <w:szCs w:val="24"/>
          <w:lang w:eastAsia="hu-HU"/>
        </w:rPr>
        <w:t>regisztál</w:t>
      </w:r>
      <w:proofErr w:type="spellEnd"/>
      <w:r w:rsidRPr="004E1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 ügyfélkapun és megkezdheti a pályázat készítését, az MVH elektronikus kérelemkezelési rendszerén keresztül.</w:t>
      </w:r>
    </w:p>
    <w:p w:rsidR="004E1A3F" w:rsidRPr="004E1A3F" w:rsidRDefault="004E1A3F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1A3F" w:rsidRPr="004E1A3F" w:rsidRDefault="004E1A3F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1A3F">
        <w:rPr>
          <w:rFonts w:ascii="Times New Roman" w:eastAsia="Times New Roman" w:hAnsi="Times New Roman" w:cs="Times New Roman"/>
          <w:sz w:val="24"/>
          <w:szCs w:val="24"/>
          <w:lang w:eastAsia="hu-HU"/>
        </w:rPr>
        <w:t>2. eset:</w:t>
      </w:r>
    </w:p>
    <w:p w:rsidR="004E1A3F" w:rsidRDefault="004E1A3F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1A3F">
        <w:rPr>
          <w:rFonts w:ascii="Times New Roman" w:eastAsia="Times New Roman" w:hAnsi="Times New Roman" w:cs="Times New Roman"/>
          <w:sz w:val="24"/>
          <w:szCs w:val="24"/>
          <w:lang w:eastAsia="hu-HU"/>
        </w:rPr>
        <w:t>Az ügyfél szervezet és a benyújtó természetes személy nem egyezik meg, meghatalmazásra van szükség. 2 db G0001 (postán), 1 db G946 (postán), ügyfélkapu regisztráció (személyesen), elektronikus és postai meghatalmazás is szükséges. Ezt követően 8 nap múlva kezdheti meg a pályázat elektronikus elkészítését.</w:t>
      </w:r>
    </w:p>
    <w:p w:rsidR="00743C42" w:rsidRPr="004E1A3F" w:rsidRDefault="00743C42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1A3F" w:rsidRPr="004E1A3F" w:rsidRDefault="00743C42" w:rsidP="004E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noProof/>
          <w:lang w:eastAsia="hu-HU"/>
        </w:rPr>
        <w:drawing>
          <wp:inline distT="0" distB="0" distL="0" distR="0" wp14:anchorId="5D85861B" wp14:editId="667690E0">
            <wp:extent cx="5760720" cy="1331341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3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935" w:rsidRDefault="00DA1935" w:rsidP="00EC3628">
      <w:pPr>
        <w:pStyle w:val="Nincstrkz"/>
      </w:pPr>
    </w:p>
    <w:sectPr w:rsidR="00DA1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28"/>
    <w:rsid w:val="00134E2E"/>
    <w:rsid w:val="003653C6"/>
    <w:rsid w:val="004748F7"/>
    <w:rsid w:val="004E1A3F"/>
    <w:rsid w:val="00743C42"/>
    <w:rsid w:val="007A3ACC"/>
    <w:rsid w:val="00B7786B"/>
    <w:rsid w:val="00DA1935"/>
    <w:rsid w:val="00EB77B1"/>
    <w:rsid w:val="00EC3628"/>
    <w:rsid w:val="00F428DE"/>
    <w:rsid w:val="00F7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C3628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4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3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C3628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4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3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Egyesület</dc:creator>
  <cp:lastModifiedBy>Egyesület</cp:lastModifiedBy>
  <cp:revision>2</cp:revision>
  <dcterms:created xsi:type="dcterms:W3CDTF">2011-10-06T10:30:00Z</dcterms:created>
  <dcterms:modified xsi:type="dcterms:W3CDTF">2011-10-06T10:30:00Z</dcterms:modified>
</cp:coreProperties>
</file>