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F1" w:rsidRDefault="004659F1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D20BBD" w:rsidRDefault="00D20BBD" w:rsidP="00B82AD3">
      <w:pPr>
        <w:pStyle w:val="Szvegtrzs"/>
        <w:jc w:val="center"/>
        <w:rPr>
          <w:rFonts w:ascii="LilyUPC" w:hAnsi="LilyUPC" w:cs="LilyUPC"/>
          <w:b/>
          <w:sz w:val="96"/>
          <w:szCs w:val="96"/>
        </w:rPr>
      </w:pPr>
    </w:p>
    <w:p w:rsidR="00BD43D0" w:rsidRPr="00BD43D0" w:rsidRDefault="00BD43D0" w:rsidP="00B82AD3">
      <w:pPr>
        <w:pStyle w:val="Szvegtrzs"/>
        <w:jc w:val="center"/>
        <w:rPr>
          <w:rFonts w:ascii="LilyUPC" w:hAnsi="LilyUPC" w:cs="LilyUPC"/>
          <w:b/>
          <w:sz w:val="96"/>
          <w:szCs w:val="96"/>
        </w:rPr>
      </w:pPr>
      <w:r w:rsidRPr="00BD43D0">
        <w:rPr>
          <w:rFonts w:ascii="LilyUPC" w:hAnsi="LilyUPC" w:cs="LilyUPC"/>
          <w:b/>
          <w:sz w:val="96"/>
          <w:szCs w:val="96"/>
        </w:rPr>
        <w:t>RÉSZVÉTELI FELHÍVÁS</w:t>
      </w:r>
    </w:p>
    <w:p w:rsidR="00AF3A16" w:rsidRDefault="00AF3A16" w:rsidP="00AF3A16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AZ AGRÁRMARKETING CENTRUM NONPROFIT KFT. (AMC) NEMZETI STANDJÁRA </w:t>
      </w:r>
    </w:p>
    <w:p w:rsidR="008D74DA" w:rsidRDefault="008D74DA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631F7D" w:rsidRDefault="00801E1C" w:rsidP="00801E1C">
      <w:pPr>
        <w:pStyle w:val="Szvegtrzs"/>
        <w:jc w:val="center"/>
        <w:rPr>
          <w:rFonts w:ascii="Arial Narrow" w:hAnsi="Arial Narrow"/>
          <w:b/>
          <w:caps/>
          <w:sz w:val="32"/>
          <w:szCs w:val="32"/>
        </w:rPr>
      </w:pPr>
      <w:r w:rsidRPr="00AF3A16">
        <w:rPr>
          <w:rFonts w:ascii="Arial Narrow" w:hAnsi="Arial Narrow"/>
          <w:b/>
          <w:caps/>
          <w:sz w:val="32"/>
          <w:szCs w:val="32"/>
        </w:rPr>
        <w:t xml:space="preserve">A </w:t>
      </w:r>
      <w:r w:rsidR="000E40C6" w:rsidRPr="00AF3A16">
        <w:rPr>
          <w:rFonts w:ascii="Arial Narrow" w:hAnsi="Arial Narrow"/>
          <w:b/>
          <w:caps/>
          <w:sz w:val="32"/>
          <w:szCs w:val="32"/>
        </w:rPr>
        <w:t>GULFOOD</w:t>
      </w:r>
      <w:r w:rsidR="00631F7D">
        <w:rPr>
          <w:rFonts w:ascii="Arial Narrow" w:hAnsi="Arial Narrow"/>
          <w:b/>
          <w:caps/>
          <w:sz w:val="32"/>
          <w:szCs w:val="32"/>
        </w:rPr>
        <w:t>, DUBAJ</w:t>
      </w:r>
    </w:p>
    <w:p w:rsidR="00801E1C" w:rsidRPr="00AF3A16" w:rsidRDefault="000E40C6" w:rsidP="00801E1C">
      <w:pPr>
        <w:pStyle w:val="Szvegtrzs"/>
        <w:jc w:val="center"/>
        <w:rPr>
          <w:rFonts w:ascii="Arial Narrow" w:hAnsi="Arial Narrow"/>
          <w:b/>
          <w:caps/>
          <w:sz w:val="32"/>
          <w:szCs w:val="32"/>
        </w:rPr>
      </w:pPr>
      <w:r w:rsidRPr="00AF3A16">
        <w:rPr>
          <w:rFonts w:ascii="Arial Narrow" w:hAnsi="Arial Narrow"/>
          <w:b/>
          <w:caps/>
          <w:sz w:val="32"/>
          <w:szCs w:val="32"/>
        </w:rPr>
        <w:t xml:space="preserve"> Élelmiszer- </w:t>
      </w:r>
      <w:proofErr w:type="gramStart"/>
      <w:r w:rsidRPr="00AF3A16">
        <w:rPr>
          <w:rFonts w:ascii="Arial Narrow" w:hAnsi="Arial Narrow"/>
          <w:b/>
          <w:caps/>
          <w:sz w:val="32"/>
          <w:szCs w:val="32"/>
        </w:rPr>
        <w:t>és</w:t>
      </w:r>
      <w:proofErr w:type="gramEnd"/>
      <w:r w:rsidRPr="00AF3A16">
        <w:rPr>
          <w:rFonts w:ascii="Arial Narrow" w:hAnsi="Arial Narrow"/>
          <w:b/>
          <w:caps/>
          <w:sz w:val="32"/>
          <w:szCs w:val="32"/>
        </w:rPr>
        <w:t xml:space="preserve"> vendéglátóipari</w:t>
      </w:r>
      <w:r w:rsidR="00801E1C" w:rsidRPr="00AF3A16">
        <w:rPr>
          <w:rFonts w:ascii="Arial Narrow" w:hAnsi="Arial Narrow"/>
          <w:b/>
          <w:caps/>
          <w:sz w:val="32"/>
          <w:szCs w:val="32"/>
        </w:rPr>
        <w:t xml:space="preserve"> Szakkiállítás</w:t>
      </w:r>
      <w:r w:rsidR="00501527" w:rsidRPr="00AF3A16">
        <w:rPr>
          <w:rFonts w:ascii="Arial Narrow" w:hAnsi="Arial Narrow"/>
          <w:b/>
          <w:caps/>
          <w:sz w:val="32"/>
          <w:szCs w:val="32"/>
        </w:rPr>
        <w:t>on</w:t>
      </w:r>
    </w:p>
    <w:p w:rsidR="00AF3A16" w:rsidRDefault="00AF3A16" w:rsidP="00801E1C">
      <w:pPr>
        <w:pStyle w:val="Szvegtrzs"/>
        <w:jc w:val="left"/>
        <w:rPr>
          <w:rFonts w:ascii="Arial Narrow" w:hAnsi="Arial Narrow" w:cs="LilyUPC"/>
          <w:b/>
          <w:smallCaps/>
          <w:sz w:val="32"/>
          <w:szCs w:val="32"/>
        </w:rPr>
      </w:pPr>
      <w:r>
        <w:rPr>
          <w:rFonts w:ascii="Arial Narrow" w:hAnsi="Arial Narrow" w:cs="LilyUPC"/>
          <w:b/>
          <w:smallCaps/>
          <w:sz w:val="32"/>
          <w:szCs w:val="32"/>
        </w:rPr>
        <w:t xml:space="preserve">    </w:t>
      </w:r>
    </w:p>
    <w:p w:rsidR="00801E1C" w:rsidRPr="00631F7D" w:rsidRDefault="000E40C6" w:rsidP="00631F7D">
      <w:pPr>
        <w:pStyle w:val="Szvegtrzs"/>
        <w:jc w:val="left"/>
        <w:rPr>
          <w:rFonts w:ascii="Arial Narrow" w:hAnsi="Arial Narrow"/>
          <w:b/>
          <w:caps/>
          <w:sz w:val="32"/>
          <w:szCs w:val="32"/>
        </w:rPr>
      </w:pPr>
      <w:r w:rsidRPr="00631F7D">
        <w:rPr>
          <w:rFonts w:ascii="Arial Narrow" w:hAnsi="Arial Narrow"/>
          <w:b/>
          <w:smallCaps/>
          <w:szCs w:val="28"/>
        </w:rPr>
        <w:t>DUBAJ</w:t>
      </w:r>
      <w:r w:rsidRPr="00631F7D">
        <w:rPr>
          <w:rFonts w:ascii="Arial Narrow" w:hAnsi="Arial Narrow"/>
          <w:b/>
          <w:caps/>
          <w:szCs w:val="28"/>
        </w:rPr>
        <w:t xml:space="preserve"> WORLD TRADE CENTER</w:t>
      </w:r>
      <w:r w:rsidR="00801E1C" w:rsidRPr="00631F7D">
        <w:rPr>
          <w:rFonts w:ascii="Arial Narrow" w:hAnsi="Arial Narrow"/>
          <w:b/>
          <w:caps/>
          <w:szCs w:val="28"/>
        </w:rPr>
        <w:t>, 201</w:t>
      </w:r>
      <w:r w:rsidR="003F05A1" w:rsidRPr="00631F7D">
        <w:rPr>
          <w:rFonts w:ascii="Arial Narrow" w:hAnsi="Arial Narrow"/>
          <w:b/>
          <w:caps/>
          <w:szCs w:val="28"/>
        </w:rPr>
        <w:t>8</w:t>
      </w:r>
      <w:r w:rsidR="00801E1C" w:rsidRPr="00631F7D">
        <w:rPr>
          <w:rFonts w:ascii="Arial Narrow" w:hAnsi="Arial Narrow"/>
          <w:b/>
          <w:caps/>
          <w:szCs w:val="28"/>
        </w:rPr>
        <w:t xml:space="preserve">. február </w:t>
      </w:r>
      <w:r w:rsidR="003F05A1" w:rsidRPr="00631F7D">
        <w:rPr>
          <w:rFonts w:ascii="Arial Narrow" w:hAnsi="Arial Narrow"/>
          <w:b/>
          <w:caps/>
          <w:szCs w:val="28"/>
        </w:rPr>
        <w:t>18</w:t>
      </w:r>
      <w:r w:rsidR="00801E1C" w:rsidRPr="00631F7D">
        <w:rPr>
          <w:rFonts w:ascii="Arial Narrow" w:hAnsi="Arial Narrow"/>
          <w:b/>
          <w:caps/>
          <w:szCs w:val="28"/>
        </w:rPr>
        <w:t>-</w:t>
      </w:r>
      <w:r w:rsidR="003F05A1" w:rsidRPr="00631F7D">
        <w:rPr>
          <w:rFonts w:ascii="Arial Narrow" w:hAnsi="Arial Narrow"/>
          <w:b/>
          <w:caps/>
          <w:szCs w:val="28"/>
        </w:rPr>
        <w:t>2</w:t>
      </w:r>
      <w:r w:rsidRPr="00631F7D">
        <w:rPr>
          <w:rFonts w:ascii="Arial Narrow" w:hAnsi="Arial Narrow"/>
          <w:b/>
          <w:caps/>
          <w:szCs w:val="28"/>
        </w:rPr>
        <w:t>2</w:t>
      </w:r>
      <w:r w:rsidR="00801E1C" w:rsidRPr="00631F7D">
        <w:rPr>
          <w:rFonts w:ascii="Arial Narrow" w:hAnsi="Arial Narrow"/>
          <w:b/>
          <w:caps/>
          <w:sz w:val="32"/>
          <w:szCs w:val="32"/>
        </w:rPr>
        <w:t>.</w:t>
      </w:r>
    </w:p>
    <w:p w:rsidR="004659F1" w:rsidRDefault="004659F1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4659F1" w:rsidRDefault="004659F1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4659F1" w:rsidRDefault="004659F1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4659F1" w:rsidRDefault="004659F1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DE39C3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694080" behindDoc="1" locked="0" layoutInCell="1" allowOverlap="1" wp14:anchorId="30262122" wp14:editId="41D1D424">
            <wp:simplePos x="0" y="0"/>
            <wp:positionH relativeFrom="column">
              <wp:align>center</wp:align>
            </wp:positionH>
            <wp:positionV relativeFrom="paragraph">
              <wp:posOffset>22225</wp:posOffset>
            </wp:positionV>
            <wp:extent cx="4419600" cy="2893695"/>
            <wp:effectExtent l="0" t="0" r="0" b="1905"/>
            <wp:wrapTight wrapText="bothSides">
              <wp:wrapPolygon edited="0">
                <wp:start x="0" y="0"/>
                <wp:lineTo x="0" y="21472"/>
                <wp:lineTo x="21507" y="21472"/>
                <wp:lineTo x="21507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marapet_gulfood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785" cy="2910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D20BBD" w:rsidRDefault="00D20BBD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D20BBD" w:rsidRDefault="00D20BBD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D20BBD" w:rsidRDefault="00D20BBD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DE39C3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0DBD1B56" wp14:editId="2ACE7C0C">
            <wp:simplePos x="0" y="0"/>
            <wp:positionH relativeFrom="column">
              <wp:align>center</wp:align>
            </wp:positionH>
            <wp:positionV relativeFrom="paragraph">
              <wp:posOffset>59055</wp:posOffset>
            </wp:positionV>
            <wp:extent cx="2170800" cy="1321200"/>
            <wp:effectExtent l="0" t="0" r="1270" b="0"/>
            <wp:wrapNone/>
            <wp:docPr id="7" name="Kép 7" descr="C:\Users\mtkeka18\Pictures\meló\Logók\amc_logo_RGB_z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tkeka18\Pictures\meló\Logók\amc_logo_RGB_zo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13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BD43D0" w:rsidRDefault="00BD43D0" w:rsidP="00B82AD3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40596C" w:rsidRDefault="0040596C" w:rsidP="0078191C">
      <w:pPr>
        <w:ind w:left="4395" w:hanging="425"/>
        <w:jc w:val="center"/>
        <w:rPr>
          <w:rFonts w:ascii="Arial Narrow" w:hAnsi="Arial Narrow" w:cs="LilyUPC"/>
          <w:b/>
          <w:caps/>
          <w:sz w:val="32"/>
          <w:szCs w:val="32"/>
        </w:rPr>
      </w:pPr>
    </w:p>
    <w:p w:rsidR="00DE39C3" w:rsidRDefault="00DE39C3">
      <w:pPr>
        <w:spacing w:after="200" w:line="276" w:lineRule="auto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br w:type="page"/>
      </w:r>
    </w:p>
    <w:p w:rsidR="0078191C" w:rsidRPr="00FA66C3" w:rsidRDefault="00673790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  <w:r w:rsidRPr="00FA66C3">
        <w:rPr>
          <w:rFonts w:ascii="Arial Narrow" w:hAnsi="Arial Narrow"/>
          <w:b/>
          <w:sz w:val="32"/>
          <w:szCs w:val="32"/>
        </w:rPr>
        <w:lastRenderedPageBreak/>
        <w:t>Áttekintés</w:t>
      </w:r>
    </w:p>
    <w:p w:rsidR="00AF3A16" w:rsidRDefault="00616BFE" w:rsidP="00D20BBD">
      <w:pPr>
        <w:pStyle w:val="Szvegtrzs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GULFOOD- a kiállítás, amelyet nem kell bemutatni. A</w:t>
      </w:r>
      <w:r w:rsidR="00D20BBD" w:rsidRPr="00D20BBD">
        <w:rPr>
          <w:rFonts w:ascii="Arial Narrow" w:hAnsi="Arial Narrow"/>
          <w:sz w:val="22"/>
          <w:szCs w:val="22"/>
        </w:rPr>
        <w:t xml:space="preserve"> világ egyik vezet</w:t>
      </w:r>
      <w:r w:rsidR="00D20BBD" w:rsidRPr="00D20BBD">
        <w:rPr>
          <w:rFonts w:ascii="Arial Narrow" w:hAnsi="Arial Narrow" w:hint="eastAsia"/>
          <w:sz w:val="22"/>
          <w:szCs w:val="22"/>
        </w:rPr>
        <w:t>ő</w:t>
      </w:r>
      <w:r w:rsidR="00D20BBD" w:rsidRPr="00D20BBD">
        <w:rPr>
          <w:rFonts w:ascii="Arial Narrow" w:hAnsi="Arial Narrow"/>
          <w:sz w:val="22"/>
          <w:szCs w:val="22"/>
        </w:rPr>
        <w:t xml:space="preserve"> élelmiszer és vendéglátói ipari szakkiállítása, </w:t>
      </w:r>
      <w:r>
        <w:rPr>
          <w:rFonts w:ascii="Arial Narrow" w:hAnsi="Arial Narrow"/>
          <w:sz w:val="22"/>
          <w:szCs w:val="22"/>
        </w:rPr>
        <w:t>2017-ben</w:t>
      </w:r>
      <w:r w:rsidR="00D20BBD" w:rsidRPr="00D20BBD">
        <w:rPr>
          <w:rFonts w:ascii="Arial Narrow" w:hAnsi="Arial Narrow"/>
          <w:sz w:val="22"/>
          <w:szCs w:val="22"/>
        </w:rPr>
        <w:t xml:space="preserve"> 5 000 kiállító </w:t>
      </w:r>
      <w:r>
        <w:rPr>
          <w:rFonts w:ascii="Arial Narrow" w:hAnsi="Arial Narrow"/>
          <w:sz w:val="22"/>
          <w:szCs w:val="22"/>
        </w:rPr>
        <w:t xml:space="preserve">és 95.000 látogató vett részt. Óriási presztízzsel bír hazánk megjelenése a 120 nemzeti stand között. </w:t>
      </w:r>
    </w:p>
    <w:p w:rsidR="00AF3A16" w:rsidRDefault="00AF3A16" w:rsidP="00D20BBD">
      <w:pPr>
        <w:pStyle w:val="Szvegtrzs"/>
        <w:rPr>
          <w:rFonts w:ascii="Arial Narrow" w:hAnsi="Arial Narrow"/>
          <w:sz w:val="22"/>
          <w:szCs w:val="22"/>
        </w:rPr>
      </w:pPr>
    </w:p>
    <w:p w:rsidR="00AF3A16" w:rsidRDefault="00AF3A16" w:rsidP="00D20BBD">
      <w:pPr>
        <w:pStyle w:val="Szvegtrzs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Érdemes részt venni, mert</w:t>
      </w:r>
    </w:p>
    <w:p w:rsidR="00AF3A16" w:rsidRDefault="00D20BBD" w:rsidP="00AF3A16">
      <w:pPr>
        <w:pStyle w:val="Szvegtrzs"/>
        <w:numPr>
          <w:ilvl w:val="0"/>
          <w:numId w:val="16"/>
        </w:numPr>
        <w:rPr>
          <w:rFonts w:ascii="Arial Narrow" w:hAnsi="Arial Narrow"/>
          <w:sz w:val="22"/>
          <w:szCs w:val="22"/>
        </w:rPr>
      </w:pPr>
      <w:r w:rsidRPr="00D20BBD">
        <w:rPr>
          <w:rFonts w:ascii="Arial Narrow" w:hAnsi="Arial Narrow"/>
          <w:sz w:val="22"/>
          <w:szCs w:val="22"/>
        </w:rPr>
        <w:t>A kiállítás nem csak a növekv</w:t>
      </w:r>
      <w:r w:rsidRPr="00D20BBD">
        <w:rPr>
          <w:rFonts w:ascii="Arial Narrow" w:hAnsi="Arial Narrow" w:hint="eastAsia"/>
          <w:sz w:val="22"/>
          <w:szCs w:val="22"/>
        </w:rPr>
        <w:t>ő</w:t>
      </w:r>
      <w:r w:rsidRPr="00D20BBD">
        <w:rPr>
          <w:rFonts w:ascii="Arial Narrow" w:hAnsi="Arial Narrow"/>
          <w:sz w:val="22"/>
          <w:szCs w:val="22"/>
        </w:rPr>
        <w:t xml:space="preserve"> emirátusi piac felé a legjobb piacra lépési lehet</w:t>
      </w:r>
      <w:r w:rsidRPr="00D20BBD">
        <w:rPr>
          <w:rFonts w:ascii="Arial Narrow" w:hAnsi="Arial Narrow" w:hint="eastAsia"/>
          <w:sz w:val="22"/>
          <w:szCs w:val="22"/>
        </w:rPr>
        <w:t>ő</w:t>
      </w:r>
      <w:r w:rsidRPr="00D20BBD">
        <w:rPr>
          <w:rFonts w:ascii="Arial Narrow" w:hAnsi="Arial Narrow"/>
          <w:sz w:val="22"/>
          <w:szCs w:val="22"/>
        </w:rPr>
        <w:t xml:space="preserve">ség, hanem az egész közel-keleti és </w:t>
      </w:r>
      <w:r w:rsidRPr="00D20BBD">
        <w:rPr>
          <w:rFonts w:ascii="Arial Narrow" w:hAnsi="Arial Narrow" w:hint="eastAsia"/>
          <w:sz w:val="22"/>
          <w:szCs w:val="22"/>
        </w:rPr>
        <w:t>á</w:t>
      </w:r>
      <w:r w:rsidRPr="00D20BBD">
        <w:rPr>
          <w:rFonts w:ascii="Arial Narrow" w:hAnsi="Arial Narrow"/>
          <w:sz w:val="22"/>
          <w:szCs w:val="22"/>
        </w:rPr>
        <w:t xml:space="preserve">zsiai térségre kijutási pontot jelent. </w:t>
      </w:r>
    </w:p>
    <w:p w:rsidR="00AF3A16" w:rsidRDefault="00D20BBD" w:rsidP="00AF3A16">
      <w:pPr>
        <w:pStyle w:val="Szvegtrzs"/>
        <w:numPr>
          <w:ilvl w:val="0"/>
          <w:numId w:val="16"/>
        </w:numPr>
        <w:rPr>
          <w:rFonts w:ascii="Arial Narrow" w:hAnsi="Arial Narrow"/>
          <w:sz w:val="22"/>
          <w:szCs w:val="22"/>
        </w:rPr>
      </w:pPr>
      <w:r w:rsidRPr="00D20BBD">
        <w:rPr>
          <w:rFonts w:ascii="Arial Narrow" w:hAnsi="Arial Narrow"/>
          <w:sz w:val="22"/>
          <w:szCs w:val="22"/>
        </w:rPr>
        <w:t>A sikerére jellemz</w:t>
      </w:r>
      <w:r w:rsidRPr="00D20BBD">
        <w:rPr>
          <w:rFonts w:ascii="Arial Narrow" w:hAnsi="Arial Narrow" w:hint="eastAsia"/>
          <w:sz w:val="22"/>
          <w:szCs w:val="22"/>
        </w:rPr>
        <w:t>ő</w:t>
      </w:r>
      <w:r w:rsidRPr="00D20BBD">
        <w:rPr>
          <w:rFonts w:ascii="Arial Narrow" w:hAnsi="Arial Narrow"/>
          <w:sz w:val="22"/>
          <w:szCs w:val="22"/>
        </w:rPr>
        <w:t>, hogy számos kiállító már a helyszínen jelent</w:t>
      </w:r>
      <w:r w:rsidRPr="00D20BBD">
        <w:rPr>
          <w:rFonts w:ascii="Arial Narrow" w:hAnsi="Arial Narrow" w:hint="eastAsia"/>
          <w:sz w:val="22"/>
          <w:szCs w:val="22"/>
        </w:rPr>
        <w:t>ő</w:t>
      </w:r>
      <w:r w:rsidRPr="00D20BBD">
        <w:rPr>
          <w:rFonts w:ascii="Arial Narrow" w:hAnsi="Arial Narrow"/>
          <w:sz w:val="22"/>
          <w:szCs w:val="22"/>
        </w:rPr>
        <w:t>s üzletkötésekr</w:t>
      </w:r>
      <w:r w:rsidRPr="00D20BBD">
        <w:rPr>
          <w:rFonts w:ascii="Arial Narrow" w:hAnsi="Arial Narrow" w:hint="eastAsia"/>
          <w:sz w:val="22"/>
          <w:szCs w:val="22"/>
        </w:rPr>
        <w:t>ő</w:t>
      </w:r>
      <w:r w:rsidRPr="00D20BBD">
        <w:rPr>
          <w:rFonts w:ascii="Arial Narrow" w:hAnsi="Arial Narrow"/>
          <w:sz w:val="22"/>
          <w:szCs w:val="22"/>
        </w:rPr>
        <w:t xml:space="preserve">l számolt be, ami nem szokásos egy rendezvényen. </w:t>
      </w:r>
    </w:p>
    <w:p w:rsidR="00AF3A16" w:rsidRDefault="00D20BBD" w:rsidP="00AF3A16">
      <w:pPr>
        <w:pStyle w:val="Szvegtrzs"/>
        <w:numPr>
          <w:ilvl w:val="0"/>
          <w:numId w:val="16"/>
        </w:numPr>
        <w:rPr>
          <w:rFonts w:ascii="Arial Narrow" w:hAnsi="Arial Narrow"/>
          <w:sz w:val="22"/>
          <w:szCs w:val="22"/>
        </w:rPr>
      </w:pPr>
      <w:r w:rsidRPr="00D20BBD">
        <w:rPr>
          <w:rFonts w:ascii="Arial Narrow" w:hAnsi="Arial Narrow"/>
          <w:sz w:val="22"/>
          <w:szCs w:val="22"/>
        </w:rPr>
        <w:t>Az üzletfejlesztés mellett a trendek, valamint a kockázatok és veszélyek felmérésére is az egyik legjobb terep a világon.</w:t>
      </w:r>
    </w:p>
    <w:p w:rsidR="00162206" w:rsidRDefault="00616BFE" w:rsidP="00AF3A16">
      <w:pPr>
        <w:pStyle w:val="Szvegtrzs"/>
        <w:numPr>
          <w:ilvl w:val="0"/>
          <w:numId w:val="1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Hatalmas hangsúlyt fektetnek a szervezők az innovációra, évente 1.000 új termék jelenik meg a kiállításon.</w:t>
      </w:r>
    </w:p>
    <w:p w:rsidR="00D20BBD" w:rsidRDefault="00D20BBD" w:rsidP="00162206">
      <w:pPr>
        <w:pStyle w:val="Szvegtrzs"/>
        <w:jc w:val="center"/>
        <w:rPr>
          <w:rFonts w:ascii="Arial Narrow" w:hAnsi="Arial Narrow"/>
          <w:sz w:val="22"/>
          <w:szCs w:val="22"/>
        </w:rPr>
      </w:pPr>
    </w:p>
    <w:p w:rsidR="00D20BBD" w:rsidRDefault="00D20BBD" w:rsidP="00162206">
      <w:pPr>
        <w:pStyle w:val="Szvegtrzs"/>
        <w:jc w:val="center"/>
        <w:rPr>
          <w:rFonts w:ascii="Arial Narrow" w:hAnsi="Arial Narrow"/>
          <w:b/>
          <w:sz w:val="22"/>
          <w:szCs w:val="22"/>
        </w:rPr>
      </w:pPr>
    </w:p>
    <w:p w:rsidR="00613FF6" w:rsidRPr="004758AC" w:rsidRDefault="00613FF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  <w:r w:rsidRPr="004758AC">
        <w:rPr>
          <w:rFonts w:ascii="Arial Narrow" w:hAnsi="Arial Narrow"/>
          <w:b/>
          <w:sz w:val="32"/>
          <w:szCs w:val="32"/>
        </w:rPr>
        <w:t>Tematika</w:t>
      </w:r>
    </w:p>
    <w:p w:rsidR="00613FF6" w:rsidRPr="00801E1C" w:rsidRDefault="00F64525" w:rsidP="004758AC">
      <w:pPr>
        <w:pStyle w:val="Listaszerbekezds"/>
        <w:numPr>
          <w:ilvl w:val="0"/>
          <w:numId w:val="3"/>
        </w:num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613FF6" w:rsidRPr="00801E1C">
        <w:rPr>
          <w:rFonts w:ascii="Arial Narrow" w:hAnsi="Arial Narrow"/>
          <w:sz w:val="22"/>
          <w:szCs w:val="22"/>
        </w:rPr>
        <w:t>öldség-gyümölcs</w:t>
      </w:r>
    </w:p>
    <w:p w:rsidR="00613FF6" w:rsidRPr="00801E1C" w:rsidRDefault="00F64525" w:rsidP="004758AC">
      <w:pPr>
        <w:pStyle w:val="Listaszerbekezds"/>
        <w:numPr>
          <w:ilvl w:val="0"/>
          <w:numId w:val="3"/>
        </w:num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Tejtermékek</w:t>
      </w:r>
    </w:p>
    <w:p w:rsidR="00613FF6" w:rsidRPr="00801E1C" w:rsidRDefault="00F64525" w:rsidP="004758AC">
      <w:pPr>
        <w:pStyle w:val="Listaszerbekezds"/>
        <w:numPr>
          <w:ilvl w:val="0"/>
          <w:numId w:val="3"/>
        </w:num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Hústermékek</w:t>
      </w:r>
    </w:p>
    <w:p w:rsidR="00613FF6" w:rsidRPr="00801E1C" w:rsidRDefault="00F64525" w:rsidP="004758AC">
      <w:pPr>
        <w:pStyle w:val="Listaszerbekezds"/>
        <w:numPr>
          <w:ilvl w:val="0"/>
          <w:numId w:val="3"/>
        </w:num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Gabonák, lisztek</w:t>
      </w:r>
    </w:p>
    <w:p w:rsidR="000F2E72" w:rsidRPr="00801E1C" w:rsidRDefault="00F64525" w:rsidP="004758AC">
      <w:pPr>
        <w:pStyle w:val="Listaszerbekezds"/>
        <w:numPr>
          <w:ilvl w:val="0"/>
          <w:numId w:val="3"/>
        </w:num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Tartósított élelmiszerek</w:t>
      </w:r>
    </w:p>
    <w:p w:rsidR="00613FF6" w:rsidRPr="00801E1C" w:rsidRDefault="00F64525" w:rsidP="004758AC">
      <w:pPr>
        <w:pStyle w:val="Listaszerbekezds"/>
        <w:numPr>
          <w:ilvl w:val="0"/>
          <w:numId w:val="3"/>
        </w:num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Kávé, tea</w:t>
      </w:r>
    </w:p>
    <w:p w:rsidR="00613FF6" w:rsidRPr="00801E1C" w:rsidRDefault="00F64525" w:rsidP="004758AC">
      <w:pPr>
        <w:pStyle w:val="Listaszerbekezds"/>
        <w:numPr>
          <w:ilvl w:val="0"/>
          <w:numId w:val="3"/>
        </w:num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Biotermékek</w:t>
      </w:r>
    </w:p>
    <w:p w:rsidR="00613FF6" w:rsidRDefault="00F64525" w:rsidP="004758AC">
      <w:pPr>
        <w:pStyle w:val="Listaszerbekezds"/>
        <w:numPr>
          <w:ilvl w:val="0"/>
          <w:numId w:val="3"/>
        </w:num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Italok</w:t>
      </w:r>
    </w:p>
    <w:p w:rsidR="00F64525" w:rsidRPr="00801E1C" w:rsidRDefault="0098766D" w:rsidP="004758AC">
      <w:pPr>
        <w:pStyle w:val="Listaszerbekezds"/>
        <w:numPr>
          <w:ilvl w:val="0"/>
          <w:numId w:val="3"/>
        </w:num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4D6CD1D3" wp14:editId="62BA69D6">
            <wp:simplePos x="0" y="0"/>
            <wp:positionH relativeFrom="column">
              <wp:posOffset>-290195</wp:posOffset>
            </wp:positionH>
            <wp:positionV relativeFrom="paragraph">
              <wp:posOffset>851535</wp:posOffset>
            </wp:positionV>
            <wp:extent cx="5248275" cy="3477895"/>
            <wp:effectExtent l="0" t="0" r="9525" b="8255"/>
            <wp:wrapTight wrapText="bothSides">
              <wp:wrapPolygon edited="0">
                <wp:start x="0" y="0"/>
                <wp:lineTo x="0" y="21533"/>
                <wp:lineTo x="21561" y="21533"/>
                <wp:lineTo x="21561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rké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64525">
        <w:rPr>
          <w:rFonts w:ascii="Arial Narrow" w:hAnsi="Arial Narrow"/>
          <w:sz w:val="22"/>
          <w:szCs w:val="22"/>
        </w:rPr>
        <w:t>Vendéglátóipari</w:t>
      </w:r>
      <w:proofErr w:type="spellEnd"/>
      <w:r w:rsidR="00F64525">
        <w:rPr>
          <w:rFonts w:ascii="Arial Narrow" w:hAnsi="Arial Narrow"/>
          <w:sz w:val="22"/>
          <w:szCs w:val="22"/>
        </w:rPr>
        <w:t xml:space="preserve"> felszerelések</w:t>
      </w:r>
    </w:p>
    <w:p w:rsidR="005612B9" w:rsidRDefault="005612B9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Alaprajz</w:t>
      </w: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AF3A16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AF3A16" w:rsidRDefault="00345C69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89984" behindDoc="1" locked="0" layoutInCell="1" allowOverlap="1" wp14:anchorId="2418EE13" wp14:editId="6B720C25">
            <wp:simplePos x="0" y="0"/>
            <wp:positionH relativeFrom="column">
              <wp:posOffset>-204470</wp:posOffset>
            </wp:positionH>
            <wp:positionV relativeFrom="paragraph">
              <wp:posOffset>363220</wp:posOffset>
            </wp:positionV>
            <wp:extent cx="6094730" cy="3057525"/>
            <wp:effectExtent l="0" t="0" r="1270" b="9525"/>
            <wp:wrapTight wrapText="bothSides">
              <wp:wrapPolygon edited="0">
                <wp:start x="0" y="0"/>
                <wp:lineTo x="0" y="21533"/>
                <wp:lineTo x="21537" y="21533"/>
                <wp:lineTo x="21537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kiosztá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F7D">
        <w:rPr>
          <w:rFonts w:ascii="Arial Narrow" w:hAnsi="Arial Narrow"/>
          <w:b/>
          <w:noProof/>
          <w:sz w:val="32"/>
          <w:szCs w:val="32"/>
        </w:rPr>
        <w:t>A magyar stand helye</w:t>
      </w:r>
    </w:p>
    <w:p w:rsidR="00345C69" w:rsidRDefault="00345C69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</w:p>
    <w:p w:rsidR="000F2E72" w:rsidRPr="00FA66C3" w:rsidRDefault="00FA66C3" w:rsidP="00B82AD3">
      <w:pPr>
        <w:spacing w:after="120"/>
        <w:jc w:val="both"/>
        <w:rPr>
          <w:rFonts w:ascii="Arial Narrow" w:hAnsi="Arial Narrow"/>
          <w:b/>
          <w:sz w:val="32"/>
          <w:szCs w:val="32"/>
        </w:rPr>
      </w:pPr>
      <w:r w:rsidRPr="00FA66C3">
        <w:rPr>
          <w:rFonts w:ascii="Arial Narrow" w:hAnsi="Arial Narrow"/>
          <w:b/>
          <w:sz w:val="32"/>
          <w:szCs w:val="32"/>
        </w:rPr>
        <w:t>Közösségi magyar részvétel</w:t>
      </w:r>
    </w:p>
    <w:p w:rsidR="00FA66C3" w:rsidRDefault="00345C69" w:rsidP="00B82AD3">
      <w:pPr>
        <w:jc w:val="both"/>
        <w:rPr>
          <w:rFonts w:ascii="Arial Narrow" w:hAnsi="Arial Narrow"/>
          <w:sz w:val="22"/>
          <w:szCs w:val="22"/>
        </w:rPr>
      </w:pPr>
      <w:r w:rsidRPr="00345C69">
        <w:rPr>
          <w:rFonts w:ascii="Arial Narrow" w:hAnsi="Arial Narrow"/>
          <w:sz w:val="22"/>
          <w:szCs w:val="22"/>
        </w:rPr>
        <w:t>Az AMC 2018-ban is lehet</w:t>
      </w:r>
      <w:r w:rsidRPr="00345C69">
        <w:rPr>
          <w:rFonts w:ascii="Arial Narrow" w:hAnsi="Arial Narrow" w:hint="eastAsia"/>
          <w:sz w:val="22"/>
          <w:szCs w:val="22"/>
        </w:rPr>
        <w:t>ő</w:t>
      </w:r>
      <w:r w:rsidRPr="00345C69">
        <w:rPr>
          <w:rFonts w:ascii="Arial Narrow" w:hAnsi="Arial Narrow"/>
          <w:sz w:val="22"/>
          <w:szCs w:val="22"/>
        </w:rPr>
        <w:t xml:space="preserve">séget biztosít a magyar cégek számára a </w:t>
      </w:r>
      <w:r>
        <w:rPr>
          <w:rFonts w:ascii="Arial Narrow" w:hAnsi="Arial Narrow"/>
          <w:sz w:val="22"/>
          <w:szCs w:val="22"/>
        </w:rPr>
        <w:t>GULFOOD</w:t>
      </w:r>
      <w:r w:rsidRPr="00345C69">
        <w:rPr>
          <w:rFonts w:ascii="Arial Narrow" w:hAnsi="Arial Narrow"/>
          <w:sz w:val="22"/>
          <w:szCs w:val="22"/>
        </w:rPr>
        <w:t xml:space="preserve"> magyar nemzeti standján való megjelenésre.</w:t>
      </w:r>
    </w:p>
    <w:p w:rsidR="000D22E7" w:rsidRDefault="000D22E7" w:rsidP="000D22E7">
      <w:pPr>
        <w:jc w:val="both"/>
        <w:rPr>
          <w:rFonts w:ascii="Arial Narrow" w:hAnsi="Arial Narrow"/>
          <w:sz w:val="22"/>
          <w:szCs w:val="22"/>
        </w:rPr>
      </w:pPr>
    </w:p>
    <w:p w:rsidR="00E225AE" w:rsidRDefault="000D22E7" w:rsidP="000D22E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Kiállítóink </w:t>
      </w:r>
      <w:r w:rsidR="000E374A" w:rsidRPr="000E374A">
        <w:rPr>
          <w:rFonts w:ascii="Arial Narrow" w:hAnsi="Arial Narrow"/>
          <w:sz w:val="22"/>
          <w:szCs w:val="22"/>
        </w:rPr>
        <w:t>a „</w:t>
      </w:r>
      <w:proofErr w:type="spellStart"/>
      <w:r w:rsidR="000E374A" w:rsidRPr="000E374A">
        <w:rPr>
          <w:rFonts w:ascii="Arial Narrow" w:hAnsi="Arial Narrow"/>
          <w:sz w:val="22"/>
          <w:szCs w:val="22"/>
        </w:rPr>
        <w:t>Sheikh</w:t>
      </w:r>
      <w:proofErr w:type="spellEnd"/>
      <w:r w:rsidR="000E374A" w:rsidRPr="000E374A">
        <w:rPr>
          <w:rFonts w:ascii="Arial Narrow" w:hAnsi="Arial Narrow"/>
          <w:sz w:val="22"/>
          <w:szCs w:val="22"/>
        </w:rPr>
        <w:t xml:space="preserve"> Saeed” csarnokban </w:t>
      </w:r>
      <w:r w:rsidR="000E374A">
        <w:rPr>
          <w:rFonts w:ascii="Arial Narrow" w:hAnsi="Arial Narrow"/>
          <w:sz w:val="22"/>
          <w:szCs w:val="22"/>
        </w:rPr>
        <w:t xml:space="preserve">található </w:t>
      </w:r>
      <w:r>
        <w:rPr>
          <w:rFonts w:ascii="Arial Narrow" w:hAnsi="Arial Narrow"/>
          <w:sz w:val="22"/>
          <w:szCs w:val="22"/>
        </w:rPr>
        <w:t>156 m</w:t>
      </w:r>
      <w:r w:rsidRPr="00D401A6"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  <w:vertAlign w:val="superscript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-es</w:t>
      </w:r>
      <w:proofErr w:type="spellEnd"/>
      <w:r>
        <w:rPr>
          <w:rFonts w:ascii="Arial Narrow" w:hAnsi="Arial Narrow"/>
          <w:sz w:val="22"/>
          <w:szCs w:val="22"/>
        </w:rPr>
        <w:t>, központi elhelyezkedésű nemzeti standon közösségi vagy egyéni stand</w:t>
      </w:r>
      <w:r w:rsidR="00E225AE">
        <w:rPr>
          <w:rFonts w:ascii="Arial Narrow" w:hAnsi="Arial Narrow"/>
          <w:sz w:val="22"/>
          <w:szCs w:val="22"/>
        </w:rPr>
        <w:t xml:space="preserve">részt igényelhetnek. </w:t>
      </w:r>
      <w:r w:rsidR="00E225AE" w:rsidRPr="00801E1C">
        <w:rPr>
          <w:rFonts w:ascii="Arial Narrow" w:hAnsi="Arial Narrow"/>
          <w:sz w:val="22"/>
          <w:szCs w:val="22"/>
        </w:rPr>
        <w:t>A</w:t>
      </w:r>
      <w:r w:rsidR="00E225AE">
        <w:rPr>
          <w:rFonts w:ascii="Arial Narrow" w:hAnsi="Arial Narrow"/>
          <w:sz w:val="22"/>
          <w:szCs w:val="22"/>
        </w:rPr>
        <w:t xml:space="preserve"> megújult</w:t>
      </w:r>
      <w:r w:rsidR="00E225AE" w:rsidRPr="00801E1C">
        <w:rPr>
          <w:rFonts w:ascii="Arial Narrow" w:hAnsi="Arial Narrow"/>
          <w:sz w:val="22"/>
          <w:szCs w:val="22"/>
        </w:rPr>
        <w:t xml:space="preserve"> arculati elemekkel felépített standon </w:t>
      </w:r>
      <w:r w:rsidR="00E225AE">
        <w:rPr>
          <w:rFonts w:ascii="Arial Narrow" w:hAnsi="Arial Narrow"/>
          <w:sz w:val="22"/>
          <w:szCs w:val="22"/>
        </w:rPr>
        <w:t>résztvevő</w:t>
      </w:r>
      <w:r w:rsidR="00E225AE" w:rsidRPr="00801E1C">
        <w:rPr>
          <w:rFonts w:ascii="Arial Narrow" w:hAnsi="Arial Narrow"/>
          <w:sz w:val="22"/>
          <w:szCs w:val="22"/>
        </w:rPr>
        <w:t xml:space="preserve"> kb. </w:t>
      </w:r>
      <w:r w:rsidR="00E225AE">
        <w:rPr>
          <w:rFonts w:ascii="Arial Narrow" w:hAnsi="Arial Narrow"/>
          <w:sz w:val="22"/>
          <w:szCs w:val="22"/>
        </w:rPr>
        <w:t>1</w:t>
      </w:r>
      <w:r w:rsidR="006D5AB5">
        <w:rPr>
          <w:rFonts w:ascii="Arial Narrow" w:hAnsi="Arial Narrow"/>
          <w:sz w:val="22"/>
          <w:szCs w:val="22"/>
        </w:rPr>
        <w:t>5</w:t>
      </w:r>
      <w:r w:rsidR="00E225AE" w:rsidRPr="00801E1C">
        <w:rPr>
          <w:rFonts w:ascii="Arial Narrow" w:hAnsi="Arial Narrow"/>
          <w:sz w:val="22"/>
          <w:szCs w:val="22"/>
        </w:rPr>
        <w:t xml:space="preserve"> kiállítónak információs lehetőséget, közös tárgyalási felületet</w:t>
      </w:r>
      <w:r w:rsidR="006D5AB5">
        <w:rPr>
          <w:rFonts w:ascii="Arial Narrow" w:hAnsi="Arial Narrow"/>
          <w:sz w:val="22"/>
          <w:szCs w:val="22"/>
        </w:rPr>
        <w:t>, míg</w:t>
      </w:r>
      <w:r w:rsidR="00E225AE">
        <w:rPr>
          <w:rFonts w:ascii="Arial Narrow" w:hAnsi="Arial Narrow"/>
          <w:sz w:val="22"/>
          <w:szCs w:val="22"/>
        </w:rPr>
        <w:t xml:space="preserve"> </w:t>
      </w:r>
      <w:r w:rsidR="006D5AB5">
        <w:rPr>
          <w:rFonts w:ascii="Arial Narrow" w:hAnsi="Arial Narrow"/>
          <w:sz w:val="22"/>
          <w:szCs w:val="22"/>
        </w:rPr>
        <w:t>5</w:t>
      </w:r>
      <w:r w:rsidR="00E225AE">
        <w:rPr>
          <w:rFonts w:ascii="Arial Narrow" w:hAnsi="Arial Narrow"/>
          <w:sz w:val="22"/>
          <w:szCs w:val="22"/>
        </w:rPr>
        <w:t xml:space="preserve"> egyéni kiállító számára szintén arculatos építésű, egyenként 9 m</w:t>
      </w:r>
      <w:r w:rsidR="00E225AE" w:rsidRPr="005232BB">
        <w:rPr>
          <w:rFonts w:ascii="Arial Narrow" w:hAnsi="Arial Narrow"/>
          <w:sz w:val="22"/>
          <w:szCs w:val="22"/>
          <w:vertAlign w:val="superscript"/>
        </w:rPr>
        <w:t>2</w:t>
      </w:r>
      <w:r w:rsidR="00E225AE">
        <w:rPr>
          <w:rFonts w:ascii="Arial Narrow" w:hAnsi="Arial Narrow"/>
          <w:sz w:val="22"/>
          <w:szCs w:val="22"/>
        </w:rPr>
        <w:t>-es, átlátszó paravánokkal e</w:t>
      </w:r>
      <w:r w:rsidR="006D5AB5">
        <w:rPr>
          <w:rFonts w:ascii="Arial Narrow" w:hAnsi="Arial Narrow"/>
          <w:sz w:val="22"/>
          <w:szCs w:val="22"/>
        </w:rPr>
        <w:t>lhatárolt területet biztosítunk.</w:t>
      </w:r>
    </w:p>
    <w:p w:rsidR="00E225AE" w:rsidRDefault="00E225AE" w:rsidP="000D22E7">
      <w:pPr>
        <w:jc w:val="both"/>
        <w:rPr>
          <w:rFonts w:ascii="Arial Narrow" w:hAnsi="Arial Narrow"/>
          <w:sz w:val="22"/>
          <w:szCs w:val="22"/>
        </w:rPr>
      </w:pPr>
    </w:p>
    <w:p w:rsidR="000D22E7" w:rsidRDefault="00E225AE" w:rsidP="000D22E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Az egységes </w:t>
      </w:r>
      <w:r w:rsidR="000D22E7">
        <w:rPr>
          <w:rFonts w:ascii="Arial Narrow" w:hAnsi="Arial Narrow"/>
          <w:sz w:val="22"/>
          <w:szCs w:val="22"/>
        </w:rPr>
        <w:t xml:space="preserve">arculati elemekkel felépített </w:t>
      </w:r>
      <w:r>
        <w:rPr>
          <w:rFonts w:ascii="Arial Narrow" w:hAnsi="Arial Narrow"/>
          <w:sz w:val="22"/>
          <w:szCs w:val="22"/>
        </w:rPr>
        <w:t xml:space="preserve">standon </w:t>
      </w:r>
      <w:r w:rsidR="006D5AB5">
        <w:rPr>
          <w:rFonts w:ascii="Arial Narrow" w:hAnsi="Arial Narrow"/>
          <w:sz w:val="22"/>
          <w:szCs w:val="22"/>
        </w:rPr>
        <w:t xml:space="preserve">a </w:t>
      </w:r>
      <w:r w:rsidR="000D22E7">
        <w:rPr>
          <w:rFonts w:ascii="Arial Narrow" w:hAnsi="Arial Narrow"/>
          <w:sz w:val="22"/>
          <w:szCs w:val="22"/>
        </w:rPr>
        <w:t xml:space="preserve">közösségi kiállítóknak árubemutatási és információs lehetőséget, közös tárgyalási felületet biztosítunk. </w:t>
      </w:r>
    </w:p>
    <w:p w:rsidR="00676CC7" w:rsidRDefault="00676CC7" w:rsidP="000D22E7">
      <w:pPr>
        <w:jc w:val="both"/>
        <w:rPr>
          <w:rFonts w:ascii="Arial Narrow" w:hAnsi="Arial Narrow"/>
          <w:sz w:val="22"/>
          <w:szCs w:val="22"/>
        </w:rPr>
      </w:pPr>
    </w:p>
    <w:p w:rsidR="00676CC7" w:rsidRPr="00D401A6" w:rsidRDefault="00676CC7" w:rsidP="000D22E7">
      <w:pPr>
        <w:jc w:val="both"/>
        <w:rPr>
          <w:rFonts w:ascii="Arial Narrow" w:hAnsi="Arial Narrow"/>
          <w:sz w:val="22"/>
          <w:szCs w:val="22"/>
        </w:rPr>
      </w:pPr>
    </w:p>
    <w:p w:rsidR="000D22E7" w:rsidRDefault="00676CC7" w:rsidP="00B82AD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>
            <wp:extent cx="5760720" cy="2594610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2E7" w:rsidRDefault="000D22E7" w:rsidP="00B82AD3">
      <w:pPr>
        <w:jc w:val="both"/>
        <w:rPr>
          <w:rFonts w:ascii="Arial Narrow" w:hAnsi="Arial Narrow"/>
          <w:sz w:val="22"/>
          <w:szCs w:val="22"/>
        </w:rPr>
      </w:pPr>
    </w:p>
    <w:p w:rsidR="000D22E7" w:rsidRDefault="000D22E7" w:rsidP="000D22E7">
      <w:pPr>
        <w:jc w:val="both"/>
        <w:rPr>
          <w:rFonts w:ascii="Arial Narrow" w:hAnsi="Arial Narrow"/>
          <w:b/>
          <w:sz w:val="22"/>
          <w:szCs w:val="22"/>
        </w:rPr>
      </w:pPr>
    </w:p>
    <w:p w:rsidR="00676CC7" w:rsidRDefault="00676CC7">
      <w:pPr>
        <w:spacing w:after="200"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1D3E42" w:rsidRPr="00E225AE" w:rsidRDefault="000D22E7" w:rsidP="001D3E42">
      <w:pPr>
        <w:jc w:val="both"/>
        <w:rPr>
          <w:rFonts w:ascii="Arial Narrow" w:hAnsi="Arial Narrow"/>
          <w:sz w:val="22"/>
          <w:szCs w:val="22"/>
        </w:rPr>
      </w:pPr>
      <w:r w:rsidRPr="00E225AE">
        <w:rPr>
          <w:rFonts w:ascii="Arial Narrow" w:hAnsi="Arial Narrow"/>
          <w:sz w:val="22"/>
          <w:szCs w:val="22"/>
        </w:rPr>
        <w:lastRenderedPageBreak/>
        <w:t>Egyéni kiállítóink saját grafikával és tárgyalófelülettel ellátott, elkülönített standrészt (</w:t>
      </w:r>
      <w:proofErr w:type="spellStart"/>
      <w:r w:rsidRPr="00E225AE">
        <w:rPr>
          <w:rFonts w:ascii="Arial Narrow" w:hAnsi="Arial Narrow"/>
          <w:sz w:val="22"/>
          <w:szCs w:val="22"/>
        </w:rPr>
        <w:t>boxot</w:t>
      </w:r>
      <w:proofErr w:type="spellEnd"/>
      <w:r w:rsidRPr="00E225AE">
        <w:rPr>
          <w:rFonts w:ascii="Arial Narrow" w:hAnsi="Arial Narrow"/>
          <w:sz w:val="22"/>
          <w:szCs w:val="22"/>
        </w:rPr>
        <w:t>) igényelhetnek.</w:t>
      </w:r>
    </w:p>
    <w:p w:rsidR="00C0381A" w:rsidRDefault="00C0381A" w:rsidP="001D3E42">
      <w:pPr>
        <w:jc w:val="both"/>
        <w:rPr>
          <w:rFonts w:ascii="Arial Narrow" w:hAnsi="Arial Narrow"/>
          <w:sz w:val="22"/>
          <w:szCs w:val="22"/>
        </w:rPr>
      </w:pPr>
    </w:p>
    <w:p w:rsidR="00C0381A" w:rsidRPr="0068306B" w:rsidRDefault="00C0381A" w:rsidP="001D3E42">
      <w:pPr>
        <w:jc w:val="both"/>
        <w:rPr>
          <w:rFonts w:ascii="Arial Narrow" w:hAnsi="Arial Narrow"/>
          <w:sz w:val="22"/>
          <w:szCs w:val="22"/>
        </w:rPr>
      </w:pPr>
    </w:p>
    <w:p w:rsidR="0071662F" w:rsidRPr="0071662F" w:rsidRDefault="0071662F" w:rsidP="0071662F">
      <w:pPr>
        <w:jc w:val="both"/>
        <w:rPr>
          <w:rFonts w:ascii="Arial Narrow" w:hAnsi="Arial Narrow"/>
          <w:sz w:val="22"/>
          <w:szCs w:val="22"/>
        </w:rPr>
      </w:pPr>
    </w:p>
    <w:p w:rsidR="00696515" w:rsidRPr="00841AE2" w:rsidRDefault="00616BFE" w:rsidP="00B82AD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1C2148EB" wp14:editId="43F71219">
            <wp:extent cx="5686425" cy="4054264"/>
            <wp:effectExtent l="0" t="0" r="0" b="381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05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D00" w:rsidRDefault="003B7D00" w:rsidP="0050173D">
      <w:pPr>
        <w:tabs>
          <w:tab w:val="left" w:pos="9072"/>
        </w:tabs>
        <w:spacing w:before="240"/>
        <w:jc w:val="both"/>
        <w:rPr>
          <w:rFonts w:ascii="Arial Narrow" w:hAnsi="Arial Narrow"/>
          <w:b/>
          <w:sz w:val="32"/>
          <w:szCs w:val="32"/>
        </w:rPr>
        <w:sectPr w:rsidR="003B7D00" w:rsidSect="000B554B">
          <w:pgSz w:w="11906" w:h="16838"/>
          <w:pgMar w:top="1078" w:right="1417" w:bottom="709" w:left="1417" w:header="708" w:footer="708" w:gutter="0"/>
          <w:cols w:space="708"/>
          <w:docGrid w:linePitch="360"/>
        </w:sectPr>
      </w:pPr>
    </w:p>
    <w:p w:rsidR="005612B9" w:rsidRDefault="005612B9" w:rsidP="0050173D">
      <w:pPr>
        <w:tabs>
          <w:tab w:val="left" w:pos="9072"/>
        </w:tabs>
        <w:spacing w:before="240"/>
        <w:jc w:val="both"/>
        <w:rPr>
          <w:rFonts w:ascii="Arial Narrow" w:hAnsi="Arial Narrow"/>
          <w:b/>
          <w:sz w:val="32"/>
          <w:szCs w:val="32"/>
        </w:rPr>
      </w:pPr>
    </w:p>
    <w:p w:rsidR="0001385B" w:rsidRDefault="0001385B" w:rsidP="0001385B">
      <w:pPr>
        <w:ind w:firstLine="708"/>
        <w:jc w:val="right"/>
        <w:rPr>
          <w:rFonts w:ascii="Arial Narrow" w:hAnsi="Arial Narrow"/>
          <w:i/>
          <w:sz w:val="22"/>
          <w:szCs w:val="22"/>
        </w:rPr>
      </w:pPr>
      <w:r w:rsidRPr="000D22E7">
        <w:rPr>
          <w:rFonts w:ascii="Arial Narrow" w:hAnsi="Arial Narrow"/>
          <w:i/>
        </w:rPr>
        <w:lastRenderedPageBreak/>
        <w:t>A kép</w:t>
      </w:r>
      <w:r w:rsidR="004F172A">
        <w:rPr>
          <w:rFonts w:ascii="Arial Narrow" w:hAnsi="Arial Narrow"/>
          <w:i/>
        </w:rPr>
        <w:t>ek</w:t>
      </w:r>
      <w:r w:rsidRPr="000D22E7">
        <w:rPr>
          <w:rFonts w:ascii="Arial Narrow" w:hAnsi="Arial Narrow"/>
          <w:i/>
        </w:rPr>
        <w:t xml:space="preserve"> illusztráció</w:t>
      </w:r>
      <w:r w:rsidR="006D62F1">
        <w:rPr>
          <w:rFonts w:ascii="Arial Narrow" w:hAnsi="Arial Narrow"/>
          <w:i/>
        </w:rPr>
        <w:t>k</w:t>
      </w:r>
      <w:bookmarkStart w:id="0" w:name="_GoBack"/>
      <w:bookmarkEnd w:id="0"/>
      <w:r>
        <w:rPr>
          <w:rFonts w:ascii="Arial Narrow" w:hAnsi="Arial Narrow"/>
          <w:i/>
          <w:sz w:val="22"/>
          <w:szCs w:val="22"/>
        </w:rPr>
        <w:t>.</w:t>
      </w:r>
    </w:p>
    <w:p w:rsidR="005612B9" w:rsidRDefault="005612B9" w:rsidP="0050173D">
      <w:pPr>
        <w:tabs>
          <w:tab w:val="left" w:pos="9072"/>
        </w:tabs>
        <w:spacing w:before="240"/>
        <w:jc w:val="both"/>
        <w:rPr>
          <w:rFonts w:ascii="Arial Narrow" w:hAnsi="Arial Narrow"/>
          <w:b/>
          <w:sz w:val="32"/>
          <w:szCs w:val="32"/>
        </w:rPr>
        <w:sectPr w:rsidR="005612B9" w:rsidSect="005612B9">
          <w:type w:val="continuous"/>
          <w:pgSz w:w="11906" w:h="16838"/>
          <w:pgMar w:top="1078" w:right="1417" w:bottom="709" w:left="1417" w:header="708" w:footer="708" w:gutter="0"/>
          <w:cols w:num="2" w:space="708"/>
          <w:docGrid w:linePitch="360"/>
        </w:sectPr>
      </w:pPr>
    </w:p>
    <w:p w:rsidR="000D22E7" w:rsidRPr="00CB775C" w:rsidRDefault="000D22E7" w:rsidP="000D22E7">
      <w:pPr>
        <w:tabs>
          <w:tab w:val="left" w:pos="9072"/>
        </w:tabs>
        <w:spacing w:before="24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B775C">
        <w:rPr>
          <w:rFonts w:ascii="Arial Narrow" w:hAnsi="Arial Narrow"/>
          <w:b/>
          <w:sz w:val="22"/>
          <w:szCs w:val="22"/>
          <w:u w:val="single"/>
        </w:rPr>
        <w:lastRenderedPageBreak/>
        <w:t>Megjelenési lehetőségek:</w:t>
      </w:r>
    </w:p>
    <w:p w:rsidR="000D22E7" w:rsidRPr="00CB775C" w:rsidRDefault="000E374A" w:rsidP="000E374A">
      <w:pPr>
        <w:pStyle w:val="Listaszerbekezds"/>
        <w:numPr>
          <w:ilvl w:val="0"/>
          <w:numId w:val="17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01385B">
        <w:rPr>
          <w:rFonts w:ascii="Arial Narrow" w:hAnsi="Arial Narrow"/>
          <w:b/>
          <w:sz w:val="22"/>
          <w:szCs w:val="22"/>
        </w:rPr>
        <w:t>Közö</w:t>
      </w:r>
      <w:r>
        <w:rPr>
          <w:rFonts w:ascii="Arial Narrow" w:hAnsi="Arial Narrow"/>
          <w:b/>
          <w:sz w:val="22"/>
          <w:szCs w:val="22"/>
        </w:rPr>
        <w:t>sségi kiállítóként való megjelenés: 55</w:t>
      </w:r>
      <w:r w:rsidRPr="0001385B">
        <w:rPr>
          <w:rFonts w:ascii="Arial Narrow" w:hAnsi="Arial Narrow"/>
          <w:b/>
          <w:sz w:val="22"/>
          <w:szCs w:val="22"/>
        </w:rPr>
        <w:t xml:space="preserve">0.000 Ft + ÁFA, amely tartalmazza a vásárigazgatóság felé kötelezően fizetendő társkiállítói regisztrációs </w:t>
      </w:r>
      <w:r>
        <w:rPr>
          <w:rFonts w:ascii="Arial Narrow" w:hAnsi="Arial Narrow"/>
          <w:b/>
          <w:sz w:val="22"/>
          <w:szCs w:val="22"/>
        </w:rPr>
        <w:t>díjat (3.150 AED~kb. 250.000 Ft)</w:t>
      </w:r>
    </w:p>
    <w:p w:rsidR="000E374A" w:rsidRDefault="000E374A" w:rsidP="000D22E7">
      <w:pPr>
        <w:pStyle w:val="Listaszerbekezds"/>
        <w:tabs>
          <w:tab w:val="left" w:pos="9072"/>
        </w:tabs>
        <w:spacing w:before="240"/>
        <w:ind w:left="360"/>
        <w:jc w:val="both"/>
        <w:rPr>
          <w:rFonts w:ascii="Arial Narrow" w:hAnsi="Arial Narrow"/>
          <w:sz w:val="22"/>
          <w:szCs w:val="22"/>
        </w:rPr>
      </w:pPr>
    </w:p>
    <w:p w:rsidR="000D22E7" w:rsidRPr="00CB775C" w:rsidRDefault="000D22E7" w:rsidP="000D22E7">
      <w:pPr>
        <w:pStyle w:val="Listaszerbekezds"/>
        <w:tabs>
          <w:tab w:val="left" w:pos="9072"/>
        </w:tabs>
        <w:spacing w:before="240"/>
        <w:ind w:left="36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>Tartalmazza:</w:t>
      </w:r>
    </w:p>
    <w:p w:rsidR="000D22E7" w:rsidRPr="00CB775C" w:rsidRDefault="000D22E7" w:rsidP="000D22E7">
      <w:pPr>
        <w:pStyle w:val="Listaszerbekezds"/>
        <w:tabs>
          <w:tab w:val="left" w:pos="9072"/>
        </w:tabs>
        <w:spacing w:before="240"/>
        <w:ind w:left="360"/>
        <w:jc w:val="both"/>
        <w:rPr>
          <w:rFonts w:ascii="Arial Narrow" w:hAnsi="Arial Narrow"/>
          <w:sz w:val="22"/>
          <w:szCs w:val="22"/>
        </w:rPr>
      </w:pPr>
    </w:p>
    <w:p w:rsidR="000D22E7" w:rsidRPr="00CB775C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>a közösségi stand elveivel egyező, minden kiállító részére egységes standrészt</w:t>
      </w:r>
    </w:p>
    <w:p w:rsidR="000D22E7" w:rsidRPr="00CB775C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>a funkcionális standberendezést: információs pultot, pultba integrált polcos vitrint, konyha- és raktárhasználatot</w:t>
      </w:r>
    </w:p>
    <w:p w:rsidR="000D22E7" w:rsidRPr="00CB775C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>a cégembléma és cégfelirat elhelyezését az installáción</w:t>
      </w:r>
    </w:p>
    <w:p w:rsidR="000D22E7" w:rsidRPr="00CB775C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 xml:space="preserve">a vezeték nélküli internet használatát </w:t>
      </w:r>
    </w:p>
    <w:p w:rsidR="000D22E7" w:rsidRPr="00CB775C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>közös tárgyalási felületet</w:t>
      </w:r>
    </w:p>
    <w:p w:rsidR="000D22E7" w:rsidRPr="00CB775C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>alap standellátmány (kávé, tea, üdítő, ásványvíz)</w:t>
      </w:r>
    </w:p>
    <w:p w:rsidR="000D22E7" w:rsidRPr="00CB775C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>standkatalógusban való megjelenés, névvel, elérhetőséggel és termékkategória megjelöléssel</w:t>
      </w:r>
    </w:p>
    <w:p w:rsidR="000D22E7" w:rsidRPr="00CB775C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>építést, üzemeltetést és bontást</w:t>
      </w:r>
    </w:p>
    <w:p w:rsidR="000D22E7" w:rsidRPr="00CB775C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>modern, jól látható „MAGYARORSZÁG” feliratot, mely megkönnyíti a magyar stand megtalálását</w:t>
      </w:r>
    </w:p>
    <w:p w:rsidR="000D22E7" w:rsidRPr="00CB775C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>teljes körű szervezést és koordinálást az AMC felelős munkatársa által a kiállítás nyitása előtti szakaszban és a kiállítás üzemelése alatt a helyszínen is</w:t>
      </w:r>
    </w:p>
    <w:p w:rsidR="000D22E7" w:rsidRPr="00CB775C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 xml:space="preserve">az AMC különböző kommunikációs csatornáin keresztül (honlap, hírlevél, </w:t>
      </w:r>
      <w:proofErr w:type="spellStart"/>
      <w:r w:rsidRPr="00CB775C">
        <w:rPr>
          <w:rFonts w:ascii="Arial Narrow" w:hAnsi="Arial Narrow"/>
          <w:sz w:val="22"/>
          <w:szCs w:val="22"/>
        </w:rPr>
        <w:t>Facebook</w:t>
      </w:r>
      <w:proofErr w:type="spellEnd"/>
      <w:r w:rsidRPr="00CB775C">
        <w:rPr>
          <w:rFonts w:ascii="Arial Narrow" w:hAnsi="Arial Narrow"/>
          <w:sz w:val="22"/>
          <w:szCs w:val="22"/>
        </w:rPr>
        <w:t>, sajtóközlemény) a kiállítási megjelenésről tájékoztatást</w:t>
      </w:r>
    </w:p>
    <w:p w:rsidR="000D22E7" w:rsidRPr="00CB775C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 xml:space="preserve">információt az utazási és szálláslehetőségekről </w:t>
      </w:r>
    </w:p>
    <w:p w:rsidR="000D22E7" w:rsidRPr="000E374A" w:rsidRDefault="000D22E7" w:rsidP="000E374A">
      <w:pPr>
        <w:tabs>
          <w:tab w:val="left" w:pos="9072"/>
        </w:tabs>
        <w:spacing w:before="240"/>
        <w:ind w:left="360"/>
        <w:jc w:val="both"/>
        <w:rPr>
          <w:rFonts w:ascii="Arial Narrow" w:hAnsi="Arial Narrow"/>
          <w:sz w:val="22"/>
          <w:szCs w:val="22"/>
        </w:rPr>
      </w:pPr>
    </w:p>
    <w:p w:rsidR="000D22E7" w:rsidRDefault="000D22E7" w:rsidP="000D22E7">
      <w:pPr>
        <w:pStyle w:val="Listaszerbekezds"/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</w:p>
    <w:p w:rsidR="000D22E7" w:rsidRPr="00CB775C" w:rsidRDefault="000D22E7" w:rsidP="000D22E7">
      <w:pPr>
        <w:pStyle w:val="Listaszerbekezds"/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</w:p>
    <w:p w:rsidR="000D22E7" w:rsidRPr="000F5882" w:rsidRDefault="000D22E7" w:rsidP="000D22E7">
      <w:pPr>
        <w:pStyle w:val="Listaszerbekezds"/>
        <w:numPr>
          <w:ilvl w:val="0"/>
          <w:numId w:val="17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0F5882">
        <w:rPr>
          <w:rFonts w:ascii="Arial Narrow" w:hAnsi="Arial Narrow"/>
          <w:b/>
          <w:sz w:val="22"/>
          <w:szCs w:val="22"/>
        </w:rPr>
        <w:lastRenderedPageBreak/>
        <w:t>Egyéni részvétel a nemzeti standon (9 m</w:t>
      </w:r>
      <w:r w:rsidRPr="000F5882">
        <w:rPr>
          <w:rFonts w:ascii="Arial Narrow" w:hAnsi="Arial Narrow"/>
          <w:b/>
          <w:sz w:val="22"/>
          <w:szCs w:val="22"/>
          <w:vertAlign w:val="superscript"/>
        </w:rPr>
        <w:t>2</w:t>
      </w:r>
      <w:r w:rsidRPr="000F5882">
        <w:rPr>
          <w:rFonts w:ascii="Arial Narrow" w:hAnsi="Arial Narrow"/>
          <w:b/>
          <w:sz w:val="22"/>
          <w:szCs w:val="22"/>
        </w:rPr>
        <w:t xml:space="preserve">-es, átlátható paravánnal elválasztott standrész): </w:t>
      </w:r>
      <w:r w:rsidR="000F5882" w:rsidRPr="000F5882">
        <w:rPr>
          <w:rFonts w:ascii="Arial Narrow" w:hAnsi="Arial Narrow"/>
          <w:b/>
          <w:sz w:val="22"/>
          <w:szCs w:val="22"/>
        </w:rPr>
        <w:t>1.150</w:t>
      </w:r>
      <w:r w:rsidRPr="000F5882">
        <w:rPr>
          <w:rFonts w:ascii="Arial Narrow" w:hAnsi="Arial Narrow"/>
          <w:b/>
          <w:sz w:val="22"/>
          <w:szCs w:val="22"/>
        </w:rPr>
        <w:t>.000 Forint + ÁFA</w:t>
      </w:r>
      <w:r w:rsidR="000F5882">
        <w:rPr>
          <w:rFonts w:ascii="Arial Narrow" w:hAnsi="Arial Narrow"/>
          <w:b/>
          <w:sz w:val="22"/>
          <w:szCs w:val="22"/>
        </w:rPr>
        <w:t>,</w:t>
      </w:r>
      <w:r w:rsidRPr="000F5882">
        <w:rPr>
          <w:rFonts w:ascii="Arial Narrow" w:hAnsi="Arial Narrow"/>
          <w:b/>
          <w:sz w:val="22"/>
          <w:szCs w:val="22"/>
        </w:rPr>
        <w:t xml:space="preserve"> </w:t>
      </w:r>
      <w:r w:rsidR="000F5882" w:rsidRPr="0001385B">
        <w:rPr>
          <w:rFonts w:ascii="Arial Narrow" w:hAnsi="Arial Narrow"/>
          <w:b/>
          <w:sz w:val="22"/>
          <w:szCs w:val="22"/>
        </w:rPr>
        <w:t xml:space="preserve">amely tartalmazza a vásárigazgatóság felé kötelezően fizetendő társkiállítói regisztrációs </w:t>
      </w:r>
      <w:r w:rsidR="000F5882">
        <w:rPr>
          <w:rFonts w:ascii="Arial Narrow" w:hAnsi="Arial Narrow"/>
          <w:b/>
          <w:sz w:val="22"/>
          <w:szCs w:val="22"/>
        </w:rPr>
        <w:t>díjat (3.150 AED~kb. 250.000 Ft)</w:t>
      </w:r>
    </w:p>
    <w:p w:rsidR="000F5882" w:rsidRDefault="000F5882" w:rsidP="000D22E7">
      <w:pPr>
        <w:ind w:firstLine="426"/>
        <w:jc w:val="both"/>
        <w:rPr>
          <w:rFonts w:ascii="Arial Narrow" w:hAnsi="Arial Narrow"/>
          <w:sz w:val="22"/>
          <w:szCs w:val="22"/>
        </w:rPr>
      </w:pPr>
    </w:p>
    <w:p w:rsidR="000D22E7" w:rsidRDefault="000D22E7" w:rsidP="000D22E7">
      <w:pPr>
        <w:ind w:firstLine="426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>Tartalmazza:</w:t>
      </w:r>
    </w:p>
    <w:p w:rsidR="000D22E7" w:rsidRPr="00CB775C" w:rsidRDefault="000D22E7" w:rsidP="000D22E7">
      <w:pPr>
        <w:ind w:firstLine="426"/>
        <w:jc w:val="both"/>
        <w:rPr>
          <w:rFonts w:ascii="Arial Narrow" w:hAnsi="Arial Narrow"/>
          <w:sz w:val="22"/>
          <w:szCs w:val="22"/>
        </w:rPr>
      </w:pPr>
    </w:p>
    <w:p w:rsidR="000D22E7" w:rsidRPr="00CB775C" w:rsidRDefault="000D22E7" w:rsidP="000D22E7">
      <w:pPr>
        <w:ind w:left="567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CB775C">
        <w:rPr>
          <w:rFonts w:ascii="Arial Narrow" w:hAnsi="Arial Narrow"/>
          <w:sz w:val="22"/>
          <w:szCs w:val="22"/>
        </w:rPr>
        <w:t>az</w:t>
      </w:r>
      <w:proofErr w:type="gramEnd"/>
      <w:r w:rsidRPr="00CB775C">
        <w:rPr>
          <w:rFonts w:ascii="Arial Narrow" w:hAnsi="Arial Narrow"/>
          <w:sz w:val="22"/>
          <w:szCs w:val="22"/>
        </w:rPr>
        <w:t xml:space="preserve"> 1. kategóriánál felsoroltakat, továbbá:</w:t>
      </w:r>
    </w:p>
    <w:p w:rsidR="000D22E7" w:rsidRPr="00CB775C" w:rsidRDefault="000D22E7" w:rsidP="000D22E7">
      <w:pPr>
        <w:pStyle w:val="Listaszerbekezds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sz w:val="22"/>
          <w:szCs w:val="22"/>
        </w:rPr>
        <w:t>9 m</w:t>
      </w:r>
      <w:r w:rsidRPr="00CB775C">
        <w:rPr>
          <w:rFonts w:ascii="Arial Narrow" w:hAnsi="Arial Narrow"/>
          <w:sz w:val="22"/>
          <w:szCs w:val="22"/>
          <w:vertAlign w:val="superscript"/>
        </w:rPr>
        <w:t>2</w:t>
      </w:r>
      <w:r w:rsidRPr="00CB775C">
        <w:rPr>
          <w:rFonts w:ascii="Arial Narrow" w:hAnsi="Arial Narrow"/>
          <w:sz w:val="22"/>
          <w:szCs w:val="22"/>
        </w:rPr>
        <w:t xml:space="preserve">-es </w:t>
      </w:r>
      <w:proofErr w:type="spellStart"/>
      <w:r w:rsidRPr="00CB775C">
        <w:rPr>
          <w:rFonts w:ascii="Arial Narrow" w:hAnsi="Arial Narrow"/>
          <w:sz w:val="22"/>
          <w:szCs w:val="22"/>
        </w:rPr>
        <w:t>boxot</w:t>
      </w:r>
      <w:proofErr w:type="spellEnd"/>
      <w:r w:rsidRPr="00CB775C">
        <w:rPr>
          <w:rFonts w:ascii="Arial Narrow" w:hAnsi="Arial Narrow"/>
          <w:sz w:val="22"/>
          <w:szCs w:val="22"/>
        </w:rPr>
        <w:t xml:space="preserve"> átlátható paravánnal elválasztva. A </w:t>
      </w:r>
      <w:proofErr w:type="spellStart"/>
      <w:r w:rsidRPr="00CB775C">
        <w:rPr>
          <w:rFonts w:ascii="Arial Narrow" w:hAnsi="Arial Narrow"/>
          <w:sz w:val="22"/>
          <w:szCs w:val="22"/>
        </w:rPr>
        <w:t>box</w:t>
      </w:r>
      <w:proofErr w:type="spellEnd"/>
      <w:r w:rsidRPr="00CB775C">
        <w:rPr>
          <w:rFonts w:ascii="Arial Narrow" w:hAnsi="Arial Narrow"/>
          <w:sz w:val="22"/>
          <w:szCs w:val="22"/>
        </w:rPr>
        <w:t xml:space="preserve"> tartalma: ül</w:t>
      </w:r>
      <w:r w:rsidRPr="00CB775C">
        <w:rPr>
          <w:rFonts w:ascii="Arial Narrow" w:hAnsi="Arial Narrow" w:hint="eastAsia"/>
          <w:sz w:val="22"/>
          <w:szCs w:val="22"/>
        </w:rPr>
        <w:t>ő</w:t>
      </w:r>
      <w:r w:rsidRPr="00CB775C">
        <w:rPr>
          <w:rFonts w:ascii="Arial Narrow" w:hAnsi="Arial Narrow"/>
          <w:sz w:val="22"/>
          <w:szCs w:val="22"/>
        </w:rPr>
        <w:t xml:space="preserve">pad </w:t>
      </w:r>
      <w:r w:rsidR="006D5AB5">
        <w:rPr>
          <w:rFonts w:ascii="Arial Narrow" w:hAnsi="Arial Narrow"/>
          <w:sz w:val="22"/>
          <w:szCs w:val="22"/>
        </w:rPr>
        <w:t>felnyitható</w:t>
      </w:r>
      <w:r w:rsidRPr="00CB775C">
        <w:rPr>
          <w:rFonts w:ascii="Arial Narrow" w:hAnsi="Arial Narrow"/>
          <w:sz w:val="22"/>
          <w:szCs w:val="22"/>
        </w:rPr>
        <w:t xml:space="preserve"> </w:t>
      </w:r>
      <w:r w:rsidR="00676CC7">
        <w:rPr>
          <w:rFonts w:ascii="Arial Narrow" w:hAnsi="Arial Narrow"/>
          <w:sz w:val="22"/>
          <w:szCs w:val="22"/>
        </w:rPr>
        <w:t>tetővel</w:t>
      </w:r>
      <w:r w:rsidRPr="00CB775C">
        <w:rPr>
          <w:rFonts w:ascii="Arial Narrow" w:hAnsi="Arial Narrow"/>
          <w:sz w:val="22"/>
          <w:szCs w:val="22"/>
        </w:rPr>
        <w:t xml:space="preserve">, </w:t>
      </w:r>
      <w:r w:rsidR="00676CC7">
        <w:rPr>
          <w:rFonts w:ascii="Arial Narrow" w:hAnsi="Arial Narrow"/>
          <w:sz w:val="22"/>
          <w:szCs w:val="22"/>
        </w:rPr>
        <w:t xml:space="preserve">amely </w:t>
      </w:r>
      <w:r w:rsidRPr="00CB775C">
        <w:rPr>
          <w:rFonts w:ascii="Arial Narrow" w:hAnsi="Arial Narrow"/>
          <w:sz w:val="22"/>
          <w:szCs w:val="22"/>
        </w:rPr>
        <w:t>tárolásra alkalmas, 1 db asztal, 2 db szék, 1 db pult (100 vagy 120x50x100 cm, h</w:t>
      </w:r>
      <w:r w:rsidRPr="00CB775C">
        <w:rPr>
          <w:rFonts w:ascii="Arial Narrow" w:hAnsi="Arial Narrow" w:hint="eastAsia"/>
          <w:sz w:val="22"/>
          <w:szCs w:val="22"/>
        </w:rPr>
        <w:t>ű</w:t>
      </w:r>
      <w:r w:rsidRPr="00CB775C">
        <w:rPr>
          <w:rFonts w:ascii="Arial Narrow" w:hAnsi="Arial Narrow"/>
          <w:sz w:val="22"/>
          <w:szCs w:val="22"/>
        </w:rPr>
        <w:t>t</w:t>
      </w:r>
      <w:r w:rsidRPr="00CB775C">
        <w:rPr>
          <w:rFonts w:ascii="Arial Narrow" w:hAnsi="Arial Narrow" w:hint="eastAsia"/>
          <w:sz w:val="22"/>
          <w:szCs w:val="22"/>
        </w:rPr>
        <w:t>ő</w:t>
      </w:r>
      <w:r w:rsidRPr="00CB775C">
        <w:rPr>
          <w:rFonts w:ascii="Arial Narrow" w:hAnsi="Arial Narrow"/>
          <w:sz w:val="22"/>
          <w:szCs w:val="22"/>
        </w:rPr>
        <w:t xml:space="preserve">pult esetén 75x50x100cm), 2 db bárszék. Minden </w:t>
      </w:r>
      <w:proofErr w:type="spellStart"/>
      <w:r w:rsidRPr="00CB775C">
        <w:rPr>
          <w:rFonts w:ascii="Arial Narrow" w:hAnsi="Arial Narrow"/>
          <w:sz w:val="22"/>
          <w:szCs w:val="22"/>
        </w:rPr>
        <w:t>boxhoz</w:t>
      </w:r>
      <w:proofErr w:type="spellEnd"/>
      <w:r w:rsidRPr="00CB775C">
        <w:rPr>
          <w:rFonts w:ascii="Arial Narrow" w:hAnsi="Arial Narrow"/>
          <w:sz w:val="22"/>
          <w:szCs w:val="22"/>
        </w:rPr>
        <w:t xml:space="preserve"> tartozik egy 60 x 243 cm-es fogadó fal, amelynek a pult fel</w:t>
      </w:r>
      <w:r w:rsidRPr="00CB775C">
        <w:rPr>
          <w:rFonts w:ascii="Arial Narrow" w:hAnsi="Arial Narrow" w:hint="eastAsia"/>
          <w:sz w:val="22"/>
          <w:szCs w:val="22"/>
        </w:rPr>
        <w:t>ő</w:t>
      </w:r>
      <w:r w:rsidRPr="00CB775C">
        <w:rPr>
          <w:rFonts w:ascii="Arial Narrow" w:hAnsi="Arial Narrow"/>
          <w:sz w:val="22"/>
          <w:szCs w:val="22"/>
        </w:rPr>
        <w:t>li oldalán 2 db polc kerül elhelyezésre, a fal másik oldalára a kiállító által biztosított grafika kerül</w:t>
      </w:r>
    </w:p>
    <w:p w:rsidR="000D22E7" w:rsidRPr="00CB775C" w:rsidRDefault="000D22E7" w:rsidP="000D22E7">
      <w:pPr>
        <w:pStyle w:val="Listaszerbekezds"/>
        <w:ind w:left="765"/>
        <w:jc w:val="both"/>
        <w:rPr>
          <w:rFonts w:ascii="Arial Narrow" w:hAnsi="Arial Narrow"/>
          <w:sz w:val="22"/>
          <w:szCs w:val="22"/>
        </w:rPr>
      </w:pPr>
      <w:proofErr w:type="gramStart"/>
      <w:r w:rsidRPr="00CB775C">
        <w:rPr>
          <w:rFonts w:ascii="Arial Narrow" w:hAnsi="Arial Narrow"/>
          <w:sz w:val="22"/>
          <w:szCs w:val="22"/>
        </w:rPr>
        <w:t>fotó</w:t>
      </w:r>
      <w:proofErr w:type="gramEnd"/>
    </w:p>
    <w:p w:rsidR="000D22E7" w:rsidRPr="00B82111" w:rsidRDefault="000D22E7" w:rsidP="000D22E7">
      <w:pPr>
        <w:tabs>
          <w:tab w:val="left" w:pos="9072"/>
        </w:tabs>
        <w:spacing w:before="240"/>
        <w:jc w:val="both"/>
        <w:rPr>
          <w:rFonts w:ascii="Arial Narrow" w:hAnsi="Arial Narrow"/>
          <w:b/>
          <w:sz w:val="22"/>
          <w:szCs w:val="22"/>
        </w:rPr>
      </w:pPr>
      <w:r w:rsidRPr="00B82111">
        <w:rPr>
          <w:rFonts w:ascii="Arial Narrow" w:hAnsi="Arial Narrow"/>
          <w:b/>
          <w:sz w:val="22"/>
          <w:szCs w:val="22"/>
        </w:rPr>
        <w:t xml:space="preserve">Nem tartalmazza: </w:t>
      </w:r>
    </w:p>
    <w:p w:rsidR="000D22E7" w:rsidRPr="00B82111" w:rsidRDefault="000D22E7" w:rsidP="000D22E7">
      <w:pPr>
        <w:pStyle w:val="Listaszerbekezds"/>
        <w:numPr>
          <w:ilvl w:val="0"/>
          <w:numId w:val="1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 céges </w:t>
      </w:r>
      <w:proofErr w:type="gramStart"/>
      <w:r>
        <w:rPr>
          <w:rFonts w:ascii="Arial Narrow" w:hAnsi="Arial Narrow"/>
          <w:sz w:val="22"/>
          <w:szCs w:val="22"/>
        </w:rPr>
        <w:t>képviselő(</w:t>
      </w:r>
      <w:proofErr w:type="gramEnd"/>
      <w:r>
        <w:rPr>
          <w:rFonts w:ascii="Arial Narrow" w:hAnsi="Arial Narrow"/>
          <w:sz w:val="22"/>
          <w:szCs w:val="22"/>
        </w:rPr>
        <w:t>k) kiutazási költségeit és az áruszállítást</w:t>
      </w:r>
    </w:p>
    <w:p w:rsidR="000D22E7" w:rsidRPr="00B82111" w:rsidRDefault="000D22E7" w:rsidP="000D22E7">
      <w:pPr>
        <w:tabs>
          <w:tab w:val="left" w:pos="9072"/>
        </w:tabs>
        <w:spacing w:before="240"/>
        <w:jc w:val="both"/>
        <w:rPr>
          <w:rFonts w:ascii="Arial Narrow" w:hAnsi="Arial Narrow"/>
          <w:b/>
          <w:sz w:val="22"/>
          <w:szCs w:val="22"/>
        </w:rPr>
      </w:pPr>
      <w:r w:rsidRPr="00B82111">
        <w:rPr>
          <w:rFonts w:ascii="Arial Narrow" w:hAnsi="Arial Narrow"/>
          <w:b/>
          <w:sz w:val="22"/>
          <w:szCs w:val="22"/>
        </w:rPr>
        <w:t xml:space="preserve">További kiegészítő szolgáltatások: </w:t>
      </w:r>
    </w:p>
    <w:p w:rsidR="000D22E7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b/>
          <w:sz w:val="22"/>
          <w:szCs w:val="22"/>
        </w:rPr>
        <w:t>hűtővitrin</w:t>
      </w:r>
      <w:r w:rsidRPr="00D77CCD">
        <w:rPr>
          <w:rFonts w:ascii="Arial Narrow" w:hAnsi="Arial Narrow"/>
          <w:sz w:val="22"/>
          <w:szCs w:val="22"/>
        </w:rPr>
        <w:t xml:space="preserve"> vagy mélyhűtő </w:t>
      </w:r>
      <w:r>
        <w:rPr>
          <w:rFonts w:ascii="Arial Narrow" w:hAnsi="Arial Narrow"/>
          <w:sz w:val="22"/>
          <w:szCs w:val="22"/>
        </w:rPr>
        <w:t>pult bérlése: díja 100.000 Ft+ÁFA</w:t>
      </w:r>
    </w:p>
    <w:p w:rsidR="000D22E7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pultra helyezhető </w:t>
      </w:r>
      <w:r w:rsidRPr="00CB775C">
        <w:rPr>
          <w:rFonts w:ascii="Arial Narrow" w:hAnsi="Arial Narrow"/>
          <w:b/>
          <w:sz w:val="22"/>
          <w:szCs w:val="22"/>
        </w:rPr>
        <w:t>digitális képkeret</w:t>
      </w:r>
      <w:r>
        <w:rPr>
          <w:rFonts w:ascii="Arial Narrow" w:hAnsi="Arial Narrow"/>
          <w:sz w:val="22"/>
          <w:szCs w:val="22"/>
        </w:rPr>
        <w:t xml:space="preserve"> bérlése: díja 10.000 Ft + ÁFA/ kiállítás</w:t>
      </w:r>
    </w:p>
    <w:p w:rsidR="000D22E7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B775C">
        <w:rPr>
          <w:rFonts w:ascii="Arial Narrow" w:hAnsi="Arial Narrow"/>
          <w:b/>
          <w:sz w:val="22"/>
          <w:szCs w:val="22"/>
        </w:rPr>
        <w:t>dekorációs kellékek és kínáló eszközök</w:t>
      </w:r>
      <w:r w:rsidRPr="002D4EDD">
        <w:rPr>
          <w:rFonts w:ascii="Arial Narrow" w:hAnsi="Arial Narrow"/>
          <w:sz w:val="22"/>
          <w:szCs w:val="22"/>
        </w:rPr>
        <w:t xml:space="preserve"> biztosítása (album szerint) 10</w:t>
      </w:r>
      <w:r>
        <w:rPr>
          <w:rFonts w:ascii="Arial Narrow" w:hAnsi="Arial Narrow"/>
          <w:sz w:val="22"/>
          <w:szCs w:val="22"/>
        </w:rPr>
        <w:t>.000 Ft + ÁFA/ kiállítás</w:t>
      </w:r>
    </w:p>
    <w:p w:rsidR="000D22E7" w:rsidRDefault="000D22E7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Pr="00CB775C">
        <w:rPr>
          <w:rFonts w:ascii="Arial Narrow" w:hAnsi="Arial Narrow"/>
          <w:b/>
          <w:sz w:val="22"/>
          <w:szCs w:val="22"/>
        </w:rPr>
        <w:t>tandkatalógus extra</w:t>
      </w:r>
      <w:r>
        <w:rPr>
          <w:rFonts w:ascii="Arial Narrow" w:hAnsi="Arial Narrow"/>
          <w:sz w:val="22"/>
          <w:szCs w:val="22"/>
        </w:rPr>
        <w:t>: Standkatalógusban való megjelenés képpel és maximálisan 800 karakter hosszú lektorált szöveggel.</w:t>
      </w:r>
      <w:r w:rsidRPr="002D4ED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díja </w:t>
      </w:r>
      <w:r w:rsidRPr="002D4EDD">
        <w:rPr>
          <w:rFonts w:ascii="Arial Narrow" w:hAnsi="Arial Narrow"/>
          <w:sz w:val="22"/>
          <w:szCs w:val="22"/>
        </w:rPr>
        <w:t>5000 Ft</w:t>
      </w:r>
      <w:r>
        <w:rPr>
          <w:rFonts w:ascii="Arial Narrow" w:hAnsi="Arial Narrow"/>
          <w:sz w:val="22"/>
          <w:szCs w:val="22"/>
        </w:rPr>
        <w:t xml:space="preserve"> + ÁFA</w:t>
      </w:r>
      <w:r w:rsidRPr="002D4EDD">
        <w:rPr>
          <w:rFonts w:ascii="Arial Narrow" w:hAnsi="Arial Narrow"/>
          <w:sz w:val="22"/>
          <w:szCs w:val="22"/>
        </w:rPr>
        <w:t xml:space="preserve">/ </w:t>
      </w:r>
      <w:r>
        <w:rPr>
          <w:rFonts w:ascii="Arial Narrow" w:hAnsi="Arial Narrow"/>
          <w:sz w:val="22"/>
          <w:szCs w:val="22"/>
        </w:rPr>
        <w:t>cég</w:t>
      </w:r>
    </w:p>
    <w:p w:rsidR="00BD2CFA" w:rsidRPr="00BD2CFA" w:rsidRDefault="00BD2CFA" w:rsidP="000D22E7">
      <w:pPr>
        <w:pStyle w:val="Listaszerbekezds"/>
        <w:numPr>
          <w:ilvl w:val="0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2B7C29">
        <w:rPr>
          <w:rFonts w:ascii="Arial Narrow" w:hAnsi="Arial Narrow"/>
          <w:b/>
          <w:sz w:val="22"/>
          <w:szCs w:val="22"/>
        </w:rPr>
        <w:t xml:space="preserve">opcionális, </w:t>
      </w:r>
      <w:proofErr w:type="spellStart"/>
      <w:r w:rsidRPr="002B7C29">
        <w:rPr>
          <w:rFonts w:ascii="Arial Narrow" w:hAnsi="Arial Narrow"/>
          <w:b/>
          <w:sz w:val="22"/>
          <w:szCs w:val="22"/>
        </w:rPr>
        <w:t>kiállításszervező</w:t>
      </w:r>
      <w:proofErr w:type="spellEnd"/>
      <w:r w:rsidRPr="002B7C29">
        <w:rPr>
          <w:rFonts w:ascii="Arial Narrow" w:hAnsi="Arial Narrow"/>
          <w:b/>
          <w:sz w:val="22"/>
          <w:szCs w:val="22"/>
        </w:rPr>
        <w:t xml:space="preserve"> által biztosított marketingszolgáltatás</w:t>
      </w:r>
      <w:r>
        <w:rPr>
          <w:rFonts w:ascii="Arial Narrow" w:hAnsi="Arial Narrow"/>
          <w:b/>
          <w:sz w:val="22"/>
          <w:szCs w:val="22"/>
        </w:rPr>
        <w:t>:</w:t>
      </w:r>
    </w:p>
    <w:p w:rsidR="00BD2CFA" w:rsidRDefault="00260664" w:rsidP="00BD2CFA">
      <w:pPr>
        <w:pStyle w:val="Listaszerbekezds"/>
        <w:numPr>
          <w:ilvl w:val="1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szórólaposztás a kiállítás területén (szórólapot és hostesst nem biztosítják): </w:t>
      </w:r>
      <w:r w:rsidR="005A700D">
        <w:rPr>
          <w:rFonts w:ascii="Arial Narrow" w:hAnsi="Arial Narrow"/>
          <w:sz w:val="22"/>
          <w:szCs w:val="22"/>
        </w:rPr>
        <w:t xml:space="preserve">11.000 AED+ÁFA </w:t>
      </w:r>
      <w:proofErr w:type="gramStart"/>
      <w:r w:rsidR="005A700D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 880.</w:t>
      </w:r>
      <w:proofErr w:type="gramEnd"/>
      <w:r>
        <w:rPr>
          <w:rFonts w:ascii="Arial Narrow" w:hAnsi="Arial Narrow"/>
          <w:sz w:val="22"/>
          <w:szCs w:val="22"/>
        </w:rPr>
        <w:t>000 Ft+ÁFA)</w:t>
      </w:r>
    </w:p>
    <w:p w:rsidR="00260664" w:rsidRDefault="00260664" w:rsidP="00BD2CFA">
      <w:pPr>
        <w:pStyle w:val="Listaszerbekezds"/>
        <w:numPr>
          <w:ilvl w:val="1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padlómatrica: 2.500 AED+ÁFA</w:t>
      </w:r>
      <w:r w:rsidR="005A700D">
        <w:rPr>
          <w:rFonts w:ascii="Arial Narrow" w:hAnsi="Arial Narrow"/>
          <w:sz w:val="22"/>
          <w:szCs w:val="22"/>
        </w:rPr>
        <w:t>/db (</w:t>
      </w:r>
      <w:r>
        <w:rPr>
          <w:rFonts w:ascii="Arial Narrow" w:hAnsi="Arial Narrow"/>
          <w:sz w:val="22"/>
          <w:szCs w:val="22"/>
        </w:rPr>
        <w:t>200.000 Ft+ÁFA)</w:t>
      </w:r>
    </w:p>
    <w:p w:rsidR="00260664" w:rsidRDefault="00260664" w:rsidP="00BD2CFA">
      <w:pPr>
        <w:pStyle w:val="Listaszerbekezds"/>
        <w:numPr>
          <w:ilvl w:val="1"/>
          <w:numId w:val="4"/>
        </w:numPr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banner a pavilon kijárata fölött</w:t>
      </w:r>
      <w:r w:rsidR="00F24436">
        <w:rPr>
          <w:rFonts w:ascii="Arial Narrow" w:hAnsi="Arial Narrow"/>
          <w:sz w:val="22"/>
          <w:szCs w:val="22"/>
        </w:rPr>
        <w:t xml:space="preserve"> (pontos helye a vásárszervezők által kiajánlott)</w:t>
      </w:r>
      <w:r>
        <w:rPr>
          <w:rFonts w:ascii="Arial Narrow" w:hAnsi="Arial Narrow"/>
          <w:sz w:val="22"/>
          <w:szCs w:val="22"/>
        </w:rPr>
        <w:t>: 2.700 AED/m</w:t>
      </w:r>
      <w:r w:rsidRPr="00260664">
        <w:rPr>
          <w:rFonts w:ascii="Arial Narrow" w:hAnsi="Arial Narrow"/>
          <w:sz w:val="22"/>
          <w:szCs w:val="22"/>
          <w:vertAlign w:val="superscript"/>
        </w:rPr>
        <w:t>2</w:t>
      </w:r>
      <w:r w:rsidR="005A700D">
        <w:rPr>
          <w:rFonts w:ascii="Arial Narrow" w:hAnsi="Arial Narrow"/>
          <w:sz w:val="22"/>
          <w:szCs w:val="22"/>
        </w:rPr>
        <w:t>+ÁFA (</w:t>
      </w:r>
      <w:r>
        <w:rPr>
          <w:rFonts w:ascii="Arial Narrow" w:hAnsi="Arial Narrow"/>
          <w:sz w:val="22"/>
          <w:szCs w:val="22"/>
        </w:rPr>
        <w:t>216.000 Ft/m</w:t>
      </w:r>
      <w:r w:rsidRPr="00260664">
        <w:rPr>
          <w:rFonts w:ascii="Arial Narrow" w:hAnsi="Arial Narrow"/>
          <w:sz w:val="22"/>
          <w:szCs w:val="22"/>
          <w:vertAlign w:val="superscript"/>
        </w:rPr>
        <w:t>2</w:t>
      </w:r>
      <w:r>
        <w:rPr>
          <w:rFonts w:ascii="Arial Narrow" w:hAnsi="Arial Narrow"/>
          <w:sz w:val="22"/>
          <w:szCs w:val="22"/>
        </w:rPr>
        <w:t>+ÁFA)</w:t>
      </w:r>
      <w:r w:rsidR="00F24436">
        <w:rPr>
          <w:rFonts w:ascii="Arial Narrow" w:hAnsi="Arial Narrow"/>
          <w:sz w:val="22"/>
          <w:szCs w:val="22"/>
        </w:rPr>
        <w:t>. Az anyagok grafikai tervezése, valamint nyomdakész állapotban történő átadása az AMC felelős munkatársának a jelentkező feladata.</w:t>
      </w:r>
    </w:p>
    <w:p w:rsidR="000D22E7" w:rsidRDefault="000D22E7" w:rsidP="000D22E7">
      <w:pPr>
        <w:pStyle w:val="Listaszerbekezds"/>
        <w:tabs>
          <w:tab w:val="left" w:pos="9072"/>
        </w:tabs>
        <w:spacing w:before="240"/>
        <w:jc w:val="both"/>
        <w:rPr>
          <w:rFonts w:ascii="Arial Narrow" w:hAnsi="Arial Narrow"/>
          <w:sz w:val="22"/>
          <w:szCs w:val="22"/>
        </w:rPr>
      </w:pPr>
    </w:p>
    <w:p w:rsidR="000D22E7" w:rsidRDefault="000E374A" w:rsidP="000D22E7">
      <w:pPr>
        <w:jc w:val="both"/>
        <w:rPr>
          <w:rFonts w:ascii="Arial Narrow" w:hAnsi="Arial Narrow"/>
          <w:b/>
          <w:sz w:val="22"/>
          <w:szCs w:val="22"/>
        </w:rPr>
      </w:pPr>
      <w:r w:rsidRPr="005D4A9C">
        <w:rPr>
          <w:rFonts w:ascii="Arial Narrow" w:hAnsi="Arial Narrow"/>
          <w:sz w:val="22"/>
          <w:szCs w:val="22"/>
        </w:rPr>
        <w:t>További információk</w:t>
      </w:r>
      <w:r>
        <w:rPr>
          <w:rFonts w:ascii="Arial Narrow" w:hAnsi="Arial Narrow"/>
          <w:sz w:val="22"/>
          <w:szCs w:val="22"/>
        </w:rPr>
        <w:t xml:space="preserve"> a kiállításról</w:t>
      </w:r>
      <w:r w:rsidRPr="00D75929">
        <w:rPr>
          <w:rFonts w:ascii="Arial Narrow" w:hAnsi="Arial Narrow"/>
          <w:sz w:val="22"/>
          <w:szCs w:val="22"/>
        </w:rPr>
        <w:t xml:space="preserve">: </w:t>
      </w:r>
      <w:hyperlink r:id="rId13" w:history="1">
        <w:r w:rsidRPr="00DE2C71">
          <w:rPr>
            <w:rStyle w:val="Hiperhivatkozs"/>
            <w:rFonts w:ascii="Arial Narrow" w:hAnsi="Arial Narrow"/>
            <w:sz w:val="22"/>
            <w:szCs w:val="22"/>
          </w:rPr>
          <w:t>http://www.gulfood.com/welcome</w:t>
        </w:r>
      </w:hyperlink>
    </w:p>
    <w:p w:rsidR="000D22E7" w:rsidRDefault="000D22E7" w:rsidP="000D22E7">
      <w:pPr>
        <w:jc w:val="both"/>
        <w:rPr>
          <w:rFonts w:ascii="Arial Narrow" w:hAnsi="Arial Narrow"/>
          <w:sz w:val="22"/>
          <w:szCs w:val="22"/>
        </w:rPr>
      </w:pPr>
    </w:p>
    <w:p w:rsidR="000D22E7" w:rsidRPr="00E2138E" w:rsidRDefault="000D22E7" w:rsidP="000D22E7">
      <w:pPr>
        <w:jc w:val="both"/>
        <w:rPr>
          <w:rFonts w:ascii="Arial Narrow" w:hAnsi="Arial Narrow"/>
          <w:sz w:val="22"/>
          <w:szCs w:val="22"/>
          <w:u w:val="single"/>
        </w:rPr>
      </w:pPr>
      <w:r w:rsidRPr="00E2138E">
        <w:rPr>
          <w:rFonts w:ascii="Arial Narrow" w:hAnsi="Arial Narrow"/>
          <w:b/>
          <w:sz w:val="22"/>
          <w:szCs w:val="22"/>
        </w:rPr>
        <w:t xml:space="preserve">Jelentkezési határidő: </w:t>
      </w:r>
      <w:r w:rsidRPr="00E2138E">
        <w:rPr>
          <w:rFonts w:ascii="Arial Narrow" w:hAnsi="Arial Narrow"/>
          <w:sz w:val="22"/>
          <w:szCs w:val="22"/>
          <w:u w:val="single"/>
        </w:rPr>
        <w:t>201</w:t>
      </w:r>
      <w:r>
        <w:rPr>
          <w:rFonts w:ascii="Arial Narrow" w:hAnsi="Arial Narrow"/>
          <w:sz w:val="22"/>
          <w:szCs w:val="22"/>
          <w:u w:val="single"/>
        </w:rPr>
        <w:t>7</w:t>
      </w:r>
      <w:r w:rsidRPr="00E2138E">
        <w:rPr>
          <w:rFonts w:ascii="Arial Narrow" w:hAnsi="Arial Narrow"/>
          <w:sz w:val="22"/>
          <w:szCs w:val="22"/>
          <w:u w:val="single"/>
        </w:rPr>
        <w:t xml:space="preserve">. </w:t>
      </w:r>
      <w:r w:rsidR="000E374A">
        <w:rPr>
          <w:rFonts w:ascii="Arial Narrow" w:hAnsi="Arial Narrow"/>
          <w:sz w:val="22"/>
          <w:szCs w:val="22"/>
          <w:u w:val="single"/>
        </w:rPr>
        <w:t>december</w:t>
      </w:r>
      <w:r>
        <w:rPr>
          <w:rFonts w:ascii="Arial Narrow" w:hAnsi="Arial Narrow"/>
          <w:sz w:val="22"/>
          <w:szCs w:val="22"/>
          <w:u w:val="single"/>
        </w:rPr>
        <w:t xml:space="preserve"> </w:t>
      </w:r>
      <w:r w:rsidR="00C92DB5">
        <w:rPr>
          <w:rFonts w:ascii="Arial Narrow" w:hAnsi="Arial Narrow"/>
          <w:sz w:val="22"/>
          <w:szCs w:val="22"/>
          <w:u w:val="single"/>
        </w:rPr>
        <w:t>4</w:t>
      </w:r>
      <w:r w:rsidRPr="00E2138E">
        <w:rPr>
          <w:rFonts w:ascii="Arial Narrow" w:hAnsi="Arial Narrow"/>
          <w:sz w:val="22"/>
          <w:szCs w:val="22"/>
          <w:u w:val="single"/>
        </w:rPr>
        <w:t>.</w:t>
      </w:r>
    </w:p>
    <w:p w:rsidR="000D22E7" w:rsidRPr="00E2138E" w:rsidRDefault="000D22E7" w:rsidP="000D22E7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0D22E7" w:rsidRPr="00E2138E" w:rsidRDefault="000D22E7" w:rsidP="000D22E7">
      <w:pPr>
        <w:jc w:val="both"/>
        <w:rPr>
          <w:rFonts w:ascii="Arial Narrow" w:hAnsi="Arial Narrow"/>
          <w:b/>
          <w:sz w:val="22"/>
          <w:szCs w:val="22"/>
        </w:rPr>
      </w:pPr>
      <w:r w:rsidRPr="00E2138E">
        <w:rPr>
          <w:rFonts w:ascii="Arial Narrow" w:hAnsi="Arial Narrow"/>
          <w:b/>
          <w:sz w:val="22"/>
          <w:szCs w:val="22"/>
        </w:rPr>
        <w:t>Jelentkezés módja:</w:t>
      </w:r>
    </w:p>
    <w:p w:rsidR="000D22E7" w:rsidRPr="00E2138E" w:rsidRDefault="000D22E7" w:rsidP="000D22E7">
      <w:pPr>
        <w:jc w:val="both"/>
        <w:rPr>
          <w:rFonts w:ascii="Arial Narrow" w:hAnsi="Arial Narrow"/>
          <w:sz w:val="22"/>
          <w:szCs w:val="22"/>
        </w:rPr>
      </w:pPr>
      <w:r w:rsidRPr="00E2138E">
        <w:rPr>
          <w:rFonts w:ascii="Arial Narrow" w:hAnsi="Arial Narrow"/>
          <w:sz w:val="22"/>
          <w:szCs w:val="22"/>
        </w:rPr>
        <w:t>Jelentkezési lap</w:t>
      </w:r>
      <w:r w:rsidR="000E374A">
        <w:rPr>
          <w:rFonts w:ascii="Arial Narrow" w:hAnsi="Arial Narrow"/>
          <w:sz w:val="22"/>
          <w:szCs w:val="22"/>
        </w:rPr>
        <w:t xml:space="preserve"> </w:t>
      </w:r>
      <w:r w:rsidRPr="00E2138E">
        <w:rPr>
          <w:rFonts w:ascii="Arial Narrow" w:hAnsi="Arial Narrow"/>
          <w:sz w:val="22"/>
          <w:szCs w:val="22"/>
        </w:rPr>
        <w:t xml:space="preserve">visszaküldése </w:t>
      </w:r>
    </w:p>
    <w:p w:rsidR="000D22E7" w:rsidRDefault="000D22E7" w:rsidP="000D22E7">
      <w:pPr>
        <w:pStyle w:val="Szvegtrzs"/>
        <w:ind w:right="-6"/>
        <w:rPr>
          <w:rFonts w:ascii="Arial Narrow" w:hAnsi="Arial Narrow"/>
          <w:sz w:val="22"/>
          <w:szCs w:val="22"/>
          <w:u w:val="single"/>
        </w:rPr>
      </w:pPr>
      <w:r w:rsidRPr="00E2138E">
        <w:rPr>
          <w:rFonts w:ascii="Arial Narrow" w:hAnsi="Arial Narrow"/>
          <w:sz w:val="22"/>
          <w:szCs w:val="22"/>
          <w:u w:val="single"/>
        </w:rPr>
        <w:t xml:space="preserve">Jelentkezésük csak visszaigazolás után tekinthető elfogadottnak. </w:t>
      </w:r>
    </w:p>
    <w:p w:rsidR="000E374A" w:rsidRPr="00E2138E" w:rsidRDefault="000E374A" w:rsidP="000D22E7">
      <w:pPr>
        <w:pStyle w:val="Szvegtrzs"/>
        <w:ind w:right="-6"/>
        <w:rPr>
          <w:rFonts w:ascii="Arial Narrow" w:hAnsi="Arial Narrow"/>
          <w:sz w:val="22"/>
          <w:szCs w:val="22"/>
          <w:u w:val="single"/>
        </w:rPr>
      </w:pPr>
    </w:p>
    <w:p w:rsidR="000D22E7" w:rsidRDefault="000D22E7" w:rsidP="000D22E7">
      <w:pPr>
        <w:pStyle w:val="Szvegtrzs"/>
        <w:ind w:right="-6"/>
        <w:rPr>
          <w:rFonts w:ascii="Arial Narrow" w:hAnsi="Arial Narrow"/>
          <w:i/>
          <w:sz w:val="22"/>
          <w:szCs w:val="22"/>
          <w:u w:val="single"/>
        </w:rPr>
      </w:pPr>
    </w:p>
    <w:p w:rsidR="000D22E7" w:rsidRPr="005D4A9C" w:rsidRDefault="000D22E7" w:rsidP="000D22E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93056" behindDoc="0" locked="0" layoutInCell="1" allowOverlap="1" wp14:anchorId="3E6C77B4" wp14:editId="62390B4E">
            <wp:simplePos x="0" y="0"/>
            <wp:positionH relativeFrom="column">
              <wp:posOffset>2616835</wp:posOffset>
            </wp:positionH>
            <wp:positionV relativeFrom="paragraph">
              <wp:posOffset>62865</wp:posOffset>
            </wp:positionV>
            <wp:extent cx="1877695" cy="1141095"/>
            <wp:effectExtent l="0" t="0" r="8255" b="1905"/>
            <wp:wrapNone/>
            <wp:docPr id="6" name="Kép 6" descr="C:\Users\mtkeka18\Pictures\meló\Logók\amc_logo_RGB_z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tkeka18\Pictures\meló\Logók\amc_logo_RGB_zol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2E7" w:rsidRPr="005D4A9C" w:rsidRDefault="000D22E7" w:rsidP="000D22E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Horváth Hajnalka</w:t>
      </w:r>
    </w:p>
    <w:p w:rsidR="000D22E7" w:rsidRPr="005D4A9C" w:rsidRDefault="000D22E7" w:rsidP="000D22E7">
      <w:pPr>
        <w:rPr>
          <w:rFonts w:ascii="Arial Narrow" w:hAnsi="Arial Narrow"/>
          <w:i/>
          <w:sz w:val="22"/>
          <w:szCs w:val="22"/>
        </w:rPr>
      </w:pPr>
      <w:proofErr w:type="spellStart"/>
      <w:r w:rsidRPr="005D4A9C">
        <w:rPr>
          <w:rFonts w:ascii="Arial Narrow" w:hAnsi="Arial Narrow"/>
          <w:i/>
          <w:sz w:val="22"/>
          <w:szCs w:val="22"/>
        </w:rPr>
        <w:t>kiállításszervezési</w:t>
      </w:r>
      <w:proofErr w:type="spellEnd"/>
      <w:r w:rsidRPr="005D4A9C">
        <w:rPr>
          <w:rFonts w:ascii="Arial Narrow" w:hAnsi="Arial Narrow"/>
          <w:i/>
          <w:sz w:val="22"/>
          <w:szCs w:val="22"/>
        </w:rPr>
        <w:t xml:space="preserve"> munkatárs</w:t>
      </w:r>
    </w:p>
    <w:p w:rsidR="000D22E7" w:rsidRDefault="000D22E7" w:rsidP="000D22E7">
      <w:pPr>
        <w:rPr>
          <w:rFonts w:ascii="Arial Narrow" w:hAnsi="Arial Narrow"/>
          <w:sz w:val="22"/>
          <w:szCs w:val="22"/>
        </w:rPr>
      </w:pPr>
      <w:r w:rsidRPr="005D4A9C">
        <w:rPr>
          <w:rFonts w:ascii="Arial Narrow" w:hAnsi="Arial Narrow"/>
          <w:sz w:val="22"/>
          <w:szCs w:val="22"/>
        </w:rPr>
        <w:t>Agrármarketing</w:t>
      </w:r>
      <w:r>
        <w:rPr>
          <w:rFonts w:ascii="Arial Narrow" w:hAnsi="Arial Narrow"/>
          <w:sz w:val="22"/>
          <w:szCs w:val="22"/>
        </w:rPr>
        <w:t xml:space="preserve"> Centrum</w:t>
      </w:r>
    </w:p>
    <w:p w:rsidR="000D22E7" w:rsidRPr="005D4A9C" w:rsidRDefault="000D22E7" w:rsidP="000D22E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Telefon: 06 20 233 1931</w:t>
      </w:r>
    </w:p>
    <w:p w:rsidR="000D22E7" w:rsidRDefault="000D22E7" w:rsidP="000D22E7">
      <w:pPr>
        <w:rPr>
          <w:rFonts w:ascii="Arial Narrow" w:hAnsi="Arial Narrow"/>
          <w:sz w:val="22"/>
          <w:szCs w:val="22"/>
        </w:rPr>
      </w:pPr>
      <w:r w:rsidRPr="005D4A9C">
        <w:rPr>
          <w:rFonts w:ascii="Arial Narrow" w:hAnsi="Arial Narrow"/>
          <w:sz w:val="22"/>
          <w:szCs w:val="22"/>
        </w:rPr>
        <w:t xml:space="preserve">E-mail: </w:t>
      </w:r>
      <w:hyperlink r:id="rId15" w:history="1">
        <w:r w:rsidRPr="00960F90">
          <w:rPr>
            <w:rStyle w:val="Hiperhivatkozs"/>
            <w:rFonts w:ascii="Arial Narrow" w:hAnsi="Arial Narrow"/>
            <w:sz w:val="22"/>
            <w:szCs w:val="22"/>
          </w:rPr>
          <w:t>horvath.hajnalka@amc.hu</w:t>
        </w:r>
      </w:hyperlink>
    </w:p>
    <w:p w:rsidR="000D22E7" w:rsidRPr="00E2138E" w:rsidRDefault="000D22E7" w:rsidP="000D22E7">
      <w:pPr>
        <w:pStyle w:val="Szvegtrzs"/>
        <w:ind w:right="-6"/>
        <w:rPr>
          <w:rFonts w:ascii="Arial Narrow" w:hAnsi="Arial Narrow"/>
          <w:i/>
          <w:sz w:val="22"/>
          <w:szCs w:val="22"/>
          <w:u w:val="single"/>
        </w:rPr>
      </w:pPr>
    </w:p>
    <w:p w:rsidR="0001385B" w:rsidRDefault="0001385B" w:rsidP="0001385B">
      <w:pPr>
        <w:tabs>
          <w:tab w:val="left" w:pos="9072"/>
        </w:tabs>
        <w:spacing w:before="240"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EE1AFC" w:rsidRPr="000E374A" w:rsidRDefault="00EE1AFC" w:rsidP="000E374A">
      <w:pPr>
        <w:jc w:val="both"/>
        <w:rPr>
          <w:rFonts w:ascii="Arial Narrow" w:hAnsi="Arial Narrow"/>
          <w:sz w:val="22"/>
          <w:szCs w:val="22"/>
        </w:rPr>
      </w:pPr>
    </w:p>
    <w:sectPr w:rsidR="00EE1AFC" w:rsidRPr="000E374A" w:rsidSect="0050173D">
      <w:type w:val="continuous"/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B16"/>
    <w:multiLevelType w:val="hybridMultilevel"/>
    <w:tmpl w:val="D5C43A52"/>
    <w:lvl w:ilvl="0" w:tplc="A9407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320B"/>
    <w:multiLevelType w:val="hybridMultilevel"/>
    <w:tmpl w:val="35AA0D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B3CF7"/>
    <w:multiLevelType w:val="hybridMultilevel"/>
    <w:tmpl w:val="29EA3B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A4F13"/>
    <w:multiLevelType w:val="hybridMultilevel"/>
    <w:tmpl w:val="B3262EF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20D0B"/>
    <w:multiLevelType w:val="hybridMultilevel"/>
    <w:tmpl w:val="CBC4C05E"/>
    <w:lvl w:ilvl="0" w:tplc="A548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85E97"/>
    <w:multiLevelType w:val="hybridMultilevel"/>
    <w:tmpl w:val="22C0925A"/>
    <w:lvl w:ilvl="0" w:tplc="040E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4901AE2"/>
    <w:multiLevelType w:val="hybridMultilevel"/>
    <w:tmpl w:val="ED5ECA36"/>
    <w:lvl w:ilvl="0" w:tplc="040E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86F16C3"/>
    <w:multiLevelType w:val="hybridMultilevel"/>
    <w:tmpl w:val="D752041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06791"/>
    <w:multiLevelType w:val="hybridMultilevel"/>
    <w:tmpl w:val="BD60A6B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43AD2"/>
    <w:multiLevelType w:val="hybridMultilevel"/>
    <w:tmpl w:val="7B1A2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A7224"/>
    <w:multiLevelType w:val="hybridMultilevel"/>
    <w:tmpl w:val="93A49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E44A8"/>
    <w:multiLevelType w:val="hybridMultilevel"/>
    <w:tmpl w:val="6326443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D4E3B"/>
    <w:multiLevelType w:val="hybridMultilevel"/>
    <w:tmpl w:val="4056724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B1382"/>
    <w:multiLevelType w:val="hybridMultilevel"/>
    <w:tmpl w:val="F7BC6936"/>
    <w:lvl w:ilvl="0" w:tplc="D2C2D72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F415B"/>
    <w:multiLevelType w:val="hybridMultilevel"/>
    <w:tmpl w:val="24A8AF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F68D2"/>
    <w:multiLevelType w:val="hybridMultilevel"/>
    <w:tmpl w:val="0CB4B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51451"/>
    <w:multiLevelType w:val="hybridMultilevel"/>
    <w:tmpl w:val="3218426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2"/>
  </w:num>
  <w:num w:numId="5">
    <w:abstractNumId w:val="14"/>
  </w:num>
  <w:num w:numId="6">
    <w:abstractNumId w:val="0"/>
  </w:num>
  <w:num w:numId="7">
    <w:abstractNumId w:val="6"/>
  </w:num>
  <w:num w:numId="8">
    <w:abstractNumId w:val="5"/>
  </w:num>
  <w:num w:numId="9">
    <w:abstractNumId w:val="16"/>
  </w:num>
  <w:num w:numId="10">
    <w:abstractNumId w:val="9"/>
  </w:num>
  <w:num w:numId="11">
    <w:abstractNumId w:val="11"/>
  </w:num>
  <w:num w:numId="12">
    <w:abstractNumId w:val="2"/>
  </w:num>
  <w:num w:numId="13">
    <w:abstractNumId w:val="13"/>
  </w:num>
  <w:num w:numId="14">
    <w:abstractNumId w:val="7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D3"/>
    <w:rsid w:val="00006B3D"/>
    <w:rsid w:val="0001385B"/>
    <w:rsid w:val="00017BB5"/>
    <w:rsid w:val="000330E3"/>
    <w:rsid w:val="00034C53"/>
    <w:rsid w:val="000438B0"/>
    <w:rsid w:val="000A1971"/>
    <w:rsid w:val="000C30CF"/>
    <w:rsid w:val="000C6B6A"/>
    <w:rsid w:val="000D22E7"/>
    <w:rsid w:val="000E374A"/>
    <w:rsid w:val="000E40C6"/>
    <w:rsid w:val="000F2E72"/>
    <w:rsid w:val="000F5882"/>
    <w:rsid w:val="000F729B"/>
    <w:rsid w:val="00160EA6"/>
    <w:rsid w:val="00162206"/>
    <w:rsid w:val="001731DF"/>
    <w:rsid w:val="001D3E42"/>
    <w:rsid w:val="00260664"/>
    <w:rsid w:val="0028328B"/>
    <w:rsid w:val="00294F94"/>
    <w:rsid w:val="002A46FD"/>
    <w:rsid w:val="003105DC"/>
    <w:rsid w:val="00344BBB"/>
    <w:rsid w:val="00345C69"/>
    <w:rsid w:val="00357843"/>
    <w:rsid w:val="00376C97"/>
    <w:rsid w:val="00383872"/>
    <w:rsid w:val="0038613E"/>
    <w:rsid w:val="003B7D00"/>
    <w:rsid w:val="003D1003"/>
    <w:rsid w:val="003D1C23"/>
    <w:rsid w:val="003D4D51"/>
    <w:rsid w:val="003F05A1"/>
    <w:rsid w:val="0040596C"/>
    <w:rsid w:val="004076CC"/>
    <w:rsid w:val="00417726"/>
    <w:rsid w:val="004659F1"/>
    <w:rsid w:val="004676C5"/>
    <w:rsid w:val="004758AC"/>
    <w:rsid w:val="0047635E"/>
    <w:rsid w:val="004862E3"/>
    <w:rsid w:val="004D2B64"/>
    <w:rsid w:val="004F172A"/>
    <w:rsid w:val="00501527"/>
    <w:rsid w:val="0050173D"/>
    <w:rsid w:val="0051348C"/>
    <w:rsid w:val="00524F35"/>
    <w:rsid w:val="00551A45"/>
    <w:rsid w:val="005612B9"/>
    <w:rsid w:val="00580F35"/>
    <w:rsid w:val="005A700D"/>
    <w:rsid w:val="005D4A9C"/>
    <w:rsid w:val="005F0F2D"/>
    <w:rsid w:val="00603D37"/>
    <w:rsid w:val="00613FF6"/>
    <w:rsid w:val="00616843"/>
    <w:rsid w:val="00616BFE"/>
    <w:rsid w:val="00631F7D"/>
    <w:rsid w:val="00636017"/>
    <w:rsid w:val="0064462B"/>
    <w:rsid w:val="00654836"/>
    <w:rsid w:val="00673790"/>
    <w:rsid w:val="00674C8E"/>
    <w:rsid w:val="00676CC7"/>
    <w:rsid w:val="00696515"/>
    <w:rsid w:val="006A4990"/>
    <w:rsid w:val="006A590E"/>
    <w:rsid w:val="006B486E"/>
    <w:rsid w:val="006D5AB5"/>
    <w:rsid w:val="006D62F1"/>
    <w:rsid w:val="006E386E"/>
    <w:rsid w:val="006F38D4"/>
    <w:rsid w:val="00710197"/>
    <w:rsid w:val="0071662F"/>
    <w:rsid w:val="00752D8B"/>
    <w:rsid w:val="0078191C"/>
    <w:rsid w:val="007A4A11"/>
    <w:rsid w:val="007D4B8A"/>
    <w:rsid w:val="007E256F"/>
    <w:rsid w:val="007E6056"/>
    <w:rsid w:val="007F0077"/>
    <w:rsid w:val="00801E1C"/>
    <w:rsid w:val="00825475"/>
    <w:rsid w:val="00826F31"/>
    <w:rsid w:val="00841AE2"/>
    <w:rsid w:val="00873363"/>
    <w:rsid w:val="00893BCC"/>
    <w:rsid w:val="008D74DA"/>
    <w:rsid w:val="00913704"/>
    <w:rsid w:val="00916B4D"/>
    <w:rsid w:val="00954318"/>
    <w:rsid w:val="0098766D"/>
    <w:rsid w:val="009C391E"/>
    <w:rsid w:val="009F1754"/>
    <w:rsid w:val="00A75E66"/>
    <w:rsid w:val="00A90DD6"/>
    <w:rsid w:val="00AC2D3C"/>
    <w:rsid w:val="00AC4C1E"/>
    <w:rsid w:val="00AF3A16"/>
    <w:rsid w:val="00AF79D9"/>
    <w:rsid w:val="00B04B8C"/>
    <w:rsid w:val="00B24A1A"/>
    <w:rsid w:val="00B33792"/>
    <w:rsid w:val="00B3728B"/>
    <w:rsid w:val="00B42163"/>
    <w:rsid w:val="00B82AD3"/>
    <w:rsid w:val="00B8461E"/>
    <w:rsid w:val="00BB23C1"/>
    <w:rsid w:val="00BD1BAA"/>
    <w:rsid w:val="00BD2CFA"/>
    <w:rsid w:val="00BD43D0"/>
    <w:rsid w:val="00BF50BA"/>
    <w:rsid w:val="00C0381A"/>
    <w:rsid w:val="00C36FD5"/>
    <w:rsid w:val="00C566CB"/>
    <w:rsid w:val="00C92DB5"/>
    <w:rsid w:val="00D02F05"/>
    <w:rsid w:val="00D20BBD"/>
    <w:rsid w:val="00D2242B"/>
    <w:rsid w:val="00D233BC"/>
    <w:rsid w:val="00D41018"/>
    <w:rsid w:val="00D75929"/>
    <w:rsid w:val="00DB78A1"/>
    <w:rsid w:val="00DC4BF2"/>
    <w:rsid w:val="00DE39C3"/>
    <w:rsid w:val="00E225AE"/>
    <w:rsid w:val="00E4234D"/>
    <w:rsid w:val="00E4614B"/>
    <w:rsid w:val="00E46CC7"/>
    <w:rsid w:val="00E74E1B"/>
    <w:rsid w:val="00EE1AFC"/>
    <w:rsid w:val="00F24436"/>
    <w:rsid w:val="00F64525"/>
    <w:rsid w:val="00F7583F"/>
    <w:rsid w:val="00F921EA"/>
    <w:rsid w:val="00FA57DE"/>
    <w:rsid w:val="00FA66C3"/>
    <w:rsid w:val="00FC17C6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7C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E37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82AD3"/>
    <w:rPr>
      <w:color w:val="0000FF"/>
      <w:u w:val="single"/>
    </w:rPr>
  </w:style>
  <w:style w:type="paragraph" w:styleId="Szvegtrzs">
    <w:name w:val="Body Text"/>
    <w:basedOn w:val="Norml"/>
    <w:link w:val="SzvegtrzsChar"/>
    <w:rsid w:val="00B82AD3"/>
    <w:pPr>
      <w:jc w:val="both"/>
    </w:pPr>
    <w:rPr>
      <w:rFonts w:ascii="Times New Roman" w:hAnsi="Times New Roman"/>
      <w:sz w:val="28"/>
    </w:rPr>
  </w:style>
  <w:style w:type="character" w:customStyle="1" w:styleId="SzvegtrzsChar">
    <w:name w:val="Szövegtörzs Char"/>
    <w:basedOn w:val="Bekezdsalapbettpusa"/>
    <w:link w:val="Szvegtrzs"/>
    <w:rsid w:val="00B82AD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B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BB5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758A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E3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7C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E37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82AD3"/>
    <w:rPr>
      <w:color w:val="0000FF"/>
      <w:u w:val="single"/>
    </w:rPr>
  </w:style>
  <w:style w:type="paragraph" w:styleId="Szvegtrzs">
    <w:name w:val="Body Text"/>
    <w:basedOn w:val="Norml"/>
    <w:link w:val="SzvegtrzsChar"/>
    <w:rsid w:val="00B82AD3"/>
    <w:pPr>
      <w:jc w:val="both"/>
    </w:pPr>
    <w:rPr>
      <w:rFonts w:ascii="Times New Roman" w:hAnsi="Times New Roman"/>
      <w:sz w:val="28"/>
    </w:rPr>
  </w:style>
  <w:style w:type="character" w:customStyle="1" w:styleId="SzvegtrzsChar">
    <w:name w:val="Szövegtörzs Char"/>
    <w:basedOn w:val="Bekezdsalapbettpusa"/>
    <w:link w:val="Szvegtrzs"/>
    <w:rsid w:val="00B82AD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B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BB5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4758A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E3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ulfood.com/welcom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hyperlink" Target="mailto:horvath.hajnalka@amc.hu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E300-0AA9-44FC-803C-F3ABC8C2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823</Words>
  <Characters>4577</Characters>
  <Application>Microsoft Office Word</Application>
  <DocSecurity>0</DocSecurity>
  <Lines>416</Lines>
  <Paragraphs>415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kantuly</dc:creator>
  <cp:lastModifiedBy>Horváth Hajnalka</cp:lastModifiedBy>
  <cp:revision>16</cp:revision>
  <cp:lastPrinted>2017-11-16T12:13:00Z</cp:lastPrinted>
  <dcterms:created xsi:type="dcterms:W3CDTF">2017-10-02T08:56:00Z</dcterms:created>
  <dcterms:modified xsi:type="dcterms:W3CDTF">2017-11-23T15:15:00Z</dcterms:modified>
</cp:coreProperties>
</file>